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0E" w:rsidRDefault="001B600E" w:rsidP="001B600E">
      <w:pPr>
        <w:jc w:val="center"/>
        <w:rPr>
          <w:rFonts w:ascii="Cambria" w:hAnsi="Cambria"/>
          <w:bCs/>
          <w:color w:val="000000"/>
          <w:sz w:val="18"/>
          <w:szCs w:val="18"/>
        </w:rPr>
      </w:pPr>
      <w:r w:rsidRPr="00CB4DA9">
        <w:rPr>
          <w:rFonts w:ascii="Cambria" w:hAnsi="Cambria"/>
          <w:bCs/>
          <w:color w:val="000000"/>
          <w:sz w:val="18"/>
          <w:szCs w:val="18"/>
        </w:rPr>
        <w:t xml:space="preserve">Projekt </w:t>
      </w:r>
      <w:r>
        <w:rPr>
          <w:rFonts w:ascii="Cambria" w:hAnsi="Cambria"/>
          <w:bCs/>
          <w:color w:val="000000"/>
          <w:sz w:val="18"/>
          <w:szCs w:val="18"/>
        </w:rPr>
        <w:t xml:space="preserve">pn.: </w:t>
      </w:r>
      <w:r w:rsidRPr="00C97D4E">
        <w:rPr>
          <w:rFonts w:ascii="Cambria" w:hAnsi="Cambria"/>
          <w:b/>
          <w:bCs/>
          <w:i/>
          <w:color w:val="000000"/>
          <w:sz w:val="18"/>
          <w:szCs w:val="18"/>
        </w:rPr>
        <w:t>„</w:t>
      </w:r>
      <w:r w:rsidRPr="008D1813">
        <w:rPr>
          <w:rFonts w:ascii="Cambria" w:hAnsi="Cambria"/>
          <w:b/>
          <w:bCs/>
          <w:i/>
          <w:color w:val="000000"/>
          <w:sz w:val="18"/>
          <w:szCs w:val="18"/>
        </w:rPr>
        <w:t>Innowacyjny nauczyciel i kreaty</w:t>
      </w:r>
      <w:bookmarkStart w:id="0" w:name="_GoBack"/>
      <w:bookmarkEnd w:id="0"/>
      <w:r w:rsidRPr="008D1813">
        <w:rPr>
          <w:rFonts w:ascii="Cambria" w:hAnsi="Cambria"/>
          <w:b/>
          <w:bCs/>
          <w:i/>
          <w:color w:val="000000"/>
          <w:sz w:val="18"/>
          <w:szCs w:val="18"/>
        </w:rPr>
        <w:t>wny uczeń w szkole XXI wieku</w:t>
      </w:r>
      <w:r w:rsidRPr="00C97D4E">
        <w:rPr>
          <w:rFonts w:ascii="Cambria" w:hAnsi="Cambria"/>
          <w:b/>
          <w:bCs/>
          <w:i/>
          <w:color w:val="000000"/>
          <w:sz w:val="18"/>
          <w:szCs w:val="18"/>
        </w:rPr>
        <w:t>”</w:t>
      </w:r>
      <w:r>
        <w:rPr>
          <w:rFonts w:ascii="Cambria" w:hAnsi="Cambria"/>
          <w:b/>
          <w:bCs/>
          <w:i/>
          <w:color w:val="000000"/>
          <w:sz w:val="18"/>
          <w:szCs w:val="18"/>
        </w:rPr>
        <w:t xml:space="preserve"> </w:t>
      </w:r>
      <w:r>
        <w:rPr>
          <w:rFonts w:ascii="Cambria" w:hAnsi="Cambria"/>
          <w:b/>
          <w:bCs/>
          <w:i/>
          <w:color w:val="000000"/>
          <w:sz w:val="18"/>
          <w:szCs w:val="18"/>
        </w:rPr>
        <w:br/>
      </w:r>
      <w:r w:rsidRPr="00CB4DA9">
        <w:rPr>
          <w:rFonts w:ascii="Cambria" w:hAnsi="Cambria"/>
          <w:bCs/>
          <w:color w:val="000000"/>
          <w:sz w:val="18"/>
          <w:szCs w:val="18"/>
        </w:rPr>
        <w:t xml:space="preserve">współfinansowany ze </w:t>
      </w:r>
      <w:r w:rsidRPr="00CB4DA9">
        <w:rPr>
          <w:rFonts w:ascii="Cambria" w:hAnsi="Cambria"/>
          <w:color w:val="000000"/>
          <w:sz w:val="18"/>
          <w:szCs w:val="18"/>
        </w:rPr>
        <w:t>ś</w:t>
      </w:r>
      <w:r w:rsidRPr="00CB4DA9">
        <w:rPr>
          <w:rFonts w:ascii="Cambria" w:hAnsi="Cambria"/>
          <w:bCs/>
          <w:color w:val="000000"/>
          <w:sz w:val="18"/>
          <w:szCs w:val="18"/>
        </w:rPr>
        <w:t xml:space="preserve">rodków </w:t>
      </w:r>
      <w:r w:rsidRPr="00366B5B">
        <w:rPr>
          <w:rFonts w:ascii="Cambria" w:hAnsi="Cambria"/>
          <w:bCs/>
          <w:color w:val="000000"/>
          <w:sz w:val="18"/>
          <w:szCs w:val="18"/>
        </w:rPr>
        <w:t xml:space="preserve">Europejskiego Funduszu Społecznego </w:t>
      </w:r>
      <w:r w:rsidRPr="00CB4DA9">
        <w:rPr>
          <w:rFonts w:ascii="Cambria" w:hAnsi="Cambria"/>
          <w:bCs/>
          <w:color w:val="000000"/>
          <w:sz w:val="18"/>
          <w:szCs w:val="18"/>
        </w:rPr>
        <w:t>w ramach</w:t>
      </w:r>
      <w:r>
        <w:rPr>
          <w:rFonts w:ascii="Cambria" w:hAnsi="Cambria"/>
          <w:bCs/>
          <w:color w:val="000000"/>
          <w:sz w:val="18"/>
          <w:szCs w:val="18"/>
        </w:rPr>
        <w:t xml:space="preserve"> </w:t>
      </w:r>
      <w:r w:rsidRPr="00CB4DA9">
        <w:rPr>
          <w:rFonts w:ascii="Cambria" w:hAnsi="Cambria"/>
          <w:bCs/>
          <w:color w:val="000000"/>
          <w:sz w:val="18"/>
          <w:szCs w:val="18"/>
        </w:rPr>
        <w:t>Regionalnego Programu Operacyjnego Województwa Lubelskiego na lata 2014-2020</w:t>
      </w:r>
    </w:p>
    <w:p w:rsidR="00B95B0D" w:rsidRDefault="00B95B0D" w:rsidP="009735F1">
      <w:pPr>
        <w:jc w:val="center"/>
        <w:rPr>
          <w:rFonts w:asciiTheme="majorHAnsi" w:hAnsiTheme="majorHAnsi"/>
          <w:b/>
          <w:bCs/>
          <w:color w:val="000000" w:themeColor="text1"/>
        </w:rPr>
      </w:pPr>
    </w:p>
    <w:p w:rsidR="00301C5A" w:rsidRPr="00FF67D6" w:rsidRDefault="00301C5A" w:rsidP="009735F1">
      <w:pPr>
        <w:jc w:val="center"/>
        <w:rPr>
          <w:rFonts w:asciiTheme="majorHAnsi" w:hAnsiTheme="majorHAnsi"/>
          <w:b/>
          <w:bCs/>
          <w:color w:val="000000" w:themeColor="text1"/>
        </w:rPr>
      </w:pPr>
      <w:r w:rsidRPr="00FF67D6">
        <w:rPr>
          <w:rFonts w:asciiTheme="majorHAnsi" w:hAnsiTheme="majorHAnsi"/>
          <w:b/>
          <w:bCs/>
          <w:color w:val="000000" w:themeColor="text1"/>
        </w:rPr>
        <w:t>Załącznik nr 1</w:t>
      </w:r>
      <w:r w:rsidR="00A748EC">
        <w:rPr>
          <w:rFonts w:asciiTheme="majorHAnsi" w:hAnsiTheme="majorHAnsi"/>
          <w:b/>
          <w:bCs/>
          <w:color w:val="000000" w:themeColor="text1"/>
        </w:rPr>
        <w:t>a</w:t>
      </w:r>
      <w:r w:rsidRPr="00FF67D6">
        <w:rPr>
          <w:rFonts w:asciiTheme="majorHAnsi" w:hAnsiTheme="majorHAnsi"/>
          <w:b/>
          <w:bCs/>
          <w:color w:val="000000" w:themeColor="text1"/>
        </w:rPr>
        <w:t xml:space="preserve"> do SIWZ</w:t>
      </w:r>
    </w:p>
    <w:p w:rsidR="001B2E1E" w:rsidRPr="00FF67D6" w:rsidRDefault="00301C5A" w:rsidP="001B2E1E">
      <w:pPr>
        <w:jc w:val="center"/>
        <w:rPr>
          <w:rFonts w:asciiTheme="majorHAnsi" w:hAnsiTheme="majorHAnsi"/>
          <w:b/>
          <w:color w:val="0070C0"/>
          <w:sz w:val="26"/>
          <w:szCs w:val="26"/>
        </w:rPr>
      </w:pPr>
      <w:r w:rsidRPr="00FF67D6">
        <w:rPr>
          <w:rFonts w:asciiTheme="majorHAnsi" w:hAnsiTheme="majorHAnsi"/>
          <w:b/>
          <w:bCs/>
          <w:color w:val="000000" w:themeColor="text1"/>
          <w:sz w:val="26"/>
          <w:szCs w:val="26"/>
        </w:rPr>
        <w:t>Opis Przedmiotu Zamówienia</w:t>
      </w:r>
      <w:r w:rsidR="00E12CFB" w:rsidRPr="00FF67D6">
        <w:rPr>
          <w:rFonts w:asciiTheme="majorHAnsi" w:hAnsiTheme="majorHAnsi"/>
          <w:b/>
          <w:bCs/>
          <w:color w:val="000000" w:themeColor="text1"/>
          <w:sz w:val="26"/>
          <w:szCs w:val="26"/>
        </w:rPr>
        <w:t>/Zestawienie cenowe</w:t>
      </w:r>
      <w:r w:rsidR="001B2E1E" w:rsidRPr="00FF67D6">
        <w:rPr>
          <w:rFonts w:asciiTheme="majorHAnsi" w:hAnsiTheme="majorHAnsi"/>
          <w:b/>
          <w:bCs/>
          <w:color w:val="000000" w:themeColor="text1"/>
          <w:sz w:val="26"/>
          <w:szCs w:val="26"/>
        </w:rPr>
        <w:t xml:space="preserve"> </w:t>
      </w:r>
      <w:r w:rsidR="009B546D">
        <w:rPr>
          <w:rFonts w:asciiTheme="majorHAnsi" w:hAnsiTheme="majorHAnsi"/>
          <w:b/>
          <w:bCs/>
          <w:color w:val="000000" w:themeColor="text1"/>
          <w:sz w:val="26"/>
          <w:szCs w:val="26"/>
        </w:rPr>
        <w:t>dla części nr 1</w:t>
      </w:r>
    </w:p>
    <w:p w:rsidR="00F61F61" w:rsidRDefault="00F61F61" w:rsidP="00F61F61">
      <w:pPr>
        <w:suppressAutoHyphens/>
        <w:spacing w:before="20" w:after="40"/>
        <w:jc w:val="both"/>
        <w:rPr>
          <w:rFonts w:asciiTheme="majorHAnsi" w:hAnsiTheme="majorHAnsi"/>
          <w:b/>
          <w:color w:val="000000" w:themeColor="text1"/>
        </w:rPr>
      </w:pPr>
    </w:p>
    <w:tbl>
      <w:tblPr>
        <w:tblStyle w:val="Tabela-Siatka"/>
        <w:tblW w:w="0" w:type="auto"/>
        <w:tblInd w:w="327" w:type="dxa"/>
        <w:tblLayout w:type="fixed"/>
        <w:tblLook w:val="04A0"/>
      </w:tblPr>
      <w:tblGrid>
        <w:gridCol w:w="579"/>
        <w:gridCol w:w="1187"/>
        <w:gridCol w:w="850"/>
        <w:gridCol w:w="4962"/>
        <w:gridCol w:w="1275"/>
        <w:gridCol w:w="1134"/>
        <w:gridCol w:w="993"/>
        <w:gridCol w:w="1275"/>
        <w:gridCol w:w="1276"/>
        <w:gridCol w:w="1752"/>
      </w:tblGrid>
      <w:tr w:rsidR="00A13947" w:rsidTr="00A13947">
        <w:tc>
          <w:tcPr>
            <w:tcW w:w="579" w:type="dxa"/>
            <w:vAlign w:val="center"/>
          </w:tcPr>
          <w:p w:rsidR="003709FC" w:rsidRPr="00F61F61" w:rsidRDefault="003709FC" w:rsidP="00B03D24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F61F61">
              <w:rPr>
                <w:rFonts w:asciiTheme="majorHAnsi" w:eastAsia="Times New Roman" w:hAnsiTheme="majorHAnsi" w:cs="Arial CE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87" w:type="dxa"/>
            <w:vAlign w:val="center"/>
          </w:tcPr>
          <w:p w:rsidR="003709FC" w:rsidRPr="00F61F61" w:rsidRDefault="003709FC" w:rsidP="00B03D24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F61F61">
              <w:rPr>
                <w:rFonts w:asciiTheme="majorHAnsi" w:eastAsia="Times New Roman" w:hAnsiTheme="majorHAnsi" w:cs="Arial CE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850" w:type="dxa"/>
            <w:vAlign w:val="center"/>
          </w:tcPr>
          <w:p w:rsidR="003709FC" w:rsidRPr="00F61F61" w:rsidRDefault="003709FC" w:rsidP="00B03D24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F61F61">
              <w:rPr>
                <w:rFonts w:asciiTheme="majorHAnsi" w:eastAsia="Times New Roman" w:hAnsiTheme="majorHAnsi" w:cs="Arial CE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4962" w:type="dxa"/>
            <w:vAlign w:val="center"/>
          </w:tcPr>
          <w:p w:rsidR="003709FC" w:rsidRPr="00F61F61" w:rsidRDefault="003709FC" w:rsidP="00B03D24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F61F61">
              <w:rPr>
                <w:rFonts w:asciiTheme="majorHAnsi" w:eastAsia="Times New Roman" w:hAnsiTheme="majorHAnsi" w:cs="Arial CE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275" w:type="dxa"/>
            <w:vAlign w:val="center"/>
          </w:tcPr>
          <w:p w:rsidR="003709FC" w:rsidRPr="00F61F61" w:rsidRDefault="003709FC" w:rsidP="00B03D24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F61F6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Cena jednostko</w:t>
            </w:r>
            <w:r w:rsidR="00A13947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-</w:t>
            </w:r>
            <w:r w:rsidRPr="00F61F6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wa netto</w:t>
            </w:r>
          </w:p>
          <w:p w:rsidR="003709FC" w:rsidRPr="00F61F61" w:rsidRDefault="003709FC" w:rsidP="00B03D24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F61F61">
              <w:rPr>
                <w:rFonts w:asciiTheme="majorHAnsi" w:hAnsiTheme="majorHAnsi"/>
                <w:b/>
                <w:sz w:val="20"/>
                <w:szCs w:val="20"/>
              </w:rPr>
              <w:t>w złotych</w:t>
            </w:r>
          </w:p>
        </w:tc>
        <w:tc>
          <w:tcPr>
            <w:tcW w:w="1134" w:type="dxa"/>
            <w:vAlign w:val="center"/>
          </w:tcPr>
          <w:p w:rsidR="003709FC" w:rsidRPr="00F61F61" w:rsidRDefault="003709FC" w:rsidP="00A13947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Wartość </w:t>
            </w:r>
            <w:r w:rsidR="00235AAA">
              <w:rPr>
                <w:rFonts w:asciiTheme="majorHAnsi" w:hAnsiTheme="majorHAnsi"/>
                <w:b/>
                <w:sz w:val="20"/>
                <w:szCs w:val="20"/>
              </w:rPr>
              <w:t>netto w złotych</w:t>
            </w:r>
          </w:p>
        </w:tc>
        <w:tc>
          <w:tcPr>
            <w:tcW w:w="993" w:type="dxa"/>
            <w:vAlign w:val="center"/>
          </w:tcPr>
          <w:p w:rsidR="003709FC" w:rsidRPr="00F61F61" w:rsidRDefault="003709FC" w:rsidP="00B03D24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F61F61">
              <w:rPr>
                <w:rFonts w:asciiTheme="majorHAnsi" w:hAnsiTheme="majorHAnsi"/>
                <w:b/>
                <w:sz w:val="20"/>
                <w:szCs w:val="20"/>
              </w:rPr>
              <w:t>Stawka VAT</w:t>
            </w:r>
            <w:r w:rsidRPr="00F61F61">
              <w:rPr>
                <w:rFonts w:asciiTheme="majorHAnsi" w:hAnsiTheme="majorHAnsi"/>
                <w:b/>
                <w:sz w:val="20"/>
                <w:szCs w:val="20"/>
              </w:rPr>
              <w:br/>
              <w:t>w %</w:t>
            </w:r>
          </w:p>
        </w:tc>
        <w:tc>
          <w:tcPr>
            <w:tcW w:w="1275" w:type="dxa"/>
            <w:vAlign w:val="center"/>
          </w:tcPr>
          <w:p w:rsidR="00235AAA" w:rsidRDefault="00235AAA" w:rsidP="00B03D24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Kwota </w:t>
            </w:r>
          </w:p>
          <w:p w:rsidR="003709FC" w:rsidRPr="00F61F61" w:rsidRDefault="00235AAA" w:rsidP="00B03D24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VAT</w:t>
            </w:r>
          </w:p>
        </w:tc>
        <w:tc>
          <w:tcPr>
            <w:tcW w:w="1276" w:type="dxa"/>
            <w:vAlign w:val="center"/>
          </w:tcPr>
          <w:p w:rsidR="003709FC" w:rsidRPr="00F61F61" w:rsidRDefault="003709FC" w:rsidP="00B03D24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F61F6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Wartość  brutto</w:t>
            </w:r>
          </w:p>
          <w:p w:rsidR="003709FC" w:rsidRPr="00F61F61" w:rsidRDefault="003709FC" w:rsidP="00B03D24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F61F61">
              <w:rPr>
                <w:rFonts w:asciiTheme="majorHAnsi" w:hAnsiTheme="majorHAnsi"/>
                <w:b/>
                <w:sz w:val="20"/>
                <w:szCs w:val="20"/>
              </w:rPr>
              <w:t>w złotych</w:t>
            </w:r>
          </w:p>
        </w:tc>
        <w:tc>
          <w:tcPr>
            <w:tcW w:w="1752" w:type="dxa"/>
            <w:vAlign w:val="center"/>
          </w:tcPr>
          <w:p w:rsidR="003709FC" w:rsidRPr="009B546D" w:rsidRDefault="003709FC" w:rsidP="00B03D24">
            <w:pPr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9B546D">
              <w:rPr>
                <w:rFonts w:asciiTheme="majorHAnsi" w:hAnsiTheme="majorHAnsi"/>
                <w:b/>
                <w:sz w:val="18"/>
                <w:szCs w:val="20"/>
              </w:rPr>
              <w:t>Czy po stronie Zamawiającego powstanie obowiązek podatkowy zgodnie z przepisami o podatku od towarów i usług</w:t>
            </w:r>
          </w:p>
          <w:p w:rsidR="003709FC" w:rsidRPr="009B546D" w:rsidRDefault="003709FC" w:rsidP="00B03D24">
            <w:pPr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9B546D">
              <w:rPr>
                <w:rFonts w:asciiTheme="majorHAnsi" w:hAnsiTheme="majorHAnsi"/>
                <w:b/>
                <w:sz w:val="18"/>
                <w:szCs w:val="20"/>
              </w:rPr>
              <w:t>TAK / NIE</w:t>
            </w:r>
          </w:p>
          <w:p w:rsidR="003709FC" w:rsidRPr="00F61F61" w:rsidRDefault="003709FC" w:rsidP="00B03D24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B546D">
              <w:rPr>
                <w:rFonts w:asciiTheme="majorHAnsi" w:hAnsiTheme="majorHAnsi"/>
                <w:b/>
                <w:sz w:val="18"/>
                <w:szCs w:val="20"/>
              </w:rPr>
              <w:t>Wypełnia Wykonawca</w:t>
            </w:r>
          </w:p>
        </w:tc>
      </w:tr>
      <w:tr w:rsidR="009B546D" w:rsidTr="00A13947">
        <w:tc>
          <w:tcPr>
            <w:tcW w:w="579" w:type="dxa"/>
            <w:shd w:val="clear" w:color="auto" w:fill="BFBFBF" w:themeFill="background1" w:themeFillShade="BF"/>
            <w:vAlign w:val="center"/>
          </w:tcPr>
          <w:p w:rsidR="003709FC" w:rsidRPr="00A02F1D" w:rsidRDefault="003709FC" w:rsidP="00B03D24">
            <w:pPr>
              <w:suppressAutoHyphens/>
              <w:spacing w:before="20" w:after="4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A02F1D">
              <w:rPr>
                <w:rFonts w:asciiTheme="majorHAnsi" w:eastAsia="Times New Roman" w:hAnsiTheme="majorHAnsi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87" w:type="dxa"/>
            <w:shd w:val="clear" w:color="auto" w:fill="BFBFBF" w:themeFill="background1" w:themeFillShade="BF"/>
            <w:vAlign w:val="center"/>
          </w:tcPr>
          <w:p w:rsidR="003709FC" w:rsidRPr="00A02F1D" w:rsidRDefault="003709FC" w:rsidP="00B03D24">
            <w:pPr>
              <w:suppressAutoHyphens/>
              <w:spacing w:before="20" w:after="4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02F1D">
              <w:rPr>
                <w:rFonts w:asciiTheme="majorHAnsi" w:eastAsia="Times New Roman" w:hAnsiTheme="majorHAnsi" w:cs="Arial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3709FC" w:rsidRPr="00A02F1D" w:rsidRDefault="003709FC" w:rsidP="00B03D24">
            <w:pPr>
              <w:suppressAutoHyphens/>
              <w:spacing w:before="20" w:after="4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02F1D">
              <w:rPr>
                <w:rFonts w:asciiTheme="majorHAnsi" w:eastAsia="Times New Roman" w:hAnsiTheme="majorHAnsi" w:cs="Arial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:rsidR="003709FC" w:rsidRPr="00A02F1D" w:rsidRDefault="003709FC" w:rsidP="00B03D24">
            <w:pPr>
              <w:suppressAutoHyphens/>
              <w:spacing w:before="20" w:after="4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02F1D">
              <w:rPr>
                <w:rFonts w:asciiTheme="majorHAnsi" w:eastAsia="Times New Roman" w:hAnsiTheme="majorHAnsi" w:cs="Arial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3709FC" w:rsidRPr="00A02F1D" w:rsidRDefault="003709FC" w:rsidP="00B03D24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A02F1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709FC" w:rsidRPr="00A02F1D" w:rsidRDefault="00235AAA" w:rsidP="00B03D24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2F1D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3709FC" w:rsidRPr="00A02F1D" w:rsidRDefault="00235AAA" w:rsidP="00B03D24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A02F1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3709FC" w:rsidRPr="00A02F1D" w:rsidRDefault="00235AAA" w:rsidP="00B03D24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A02F1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3709FC" w:rsidRPr="00A02F1D" w:rsidRDefault="00235AAA" w:rsidP="00235AAA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A02F1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9</w:t>
            </w:r>
            <w:r w:rsidR="003709FC" w:rsidRPr="00A02F1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=[</w:t>
            </w:r>
            <w:r w:rsidRPr="00A02F1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6+8</w:t>
            </w:r>
            <w:r w:rsidR="003709FC" w:rsidRPr="00A02F1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752" w:type="dxa"/>
            <w:shd w:val="clear" w:color="auto" w:fill="BFBFBF" w:themeFill="background1" w:themeFillShade="BF"/>
            <w:vAlign w:val="center"/>
          </w:tcPr>
          <w:p w:rsidR="003709FC" w:rsidRPr="00A02F1D" w:rsidRDefault="00235AAA" w:rsidP="00B03D24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A02F1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  <w:tr w:rsidR="00A13947" w:rsidTr="00A13947">
        <w:tc>
          <w:tcPr>
            <w:tcW w:w="579" w:type="dxa"/>
            <w:vAlign w:val="center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1.</w:t>
            </w:r>
          </w:p>
        </w:tc>
        <w:tc>
          <w:tcPr>
            <w:tcW w:w="1187" w:type="dxa"/>
            <w:vAlign w:val="center"/>
          </w:tcPr>
          <w:p w:rsidR="003709FC" w:rsidRDefault="003709FC" w:rsidP="00F61F61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mikroskop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z kamerą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z możliwo</w:t>
            </w:r>
            <w:r w:rsidR="006D4B17">
              <w:rPr>
                <w:rFonts w:ascii="Cambria" w:eastAsia="Times New Roman" w:hAnsi="Cambria"/>
                <w:color w:val="000000"/>
                <w:sz w:val="20"/>
                <w:szCs w:val="20"/>
              </w:rPr>
              <w:t>-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ścią podłącze</w:t>
            </w:r>
            <w:r w:rsidR="006D4B17">
              <w:rPr>
                <w:rFonts w:ascii="Cambria" w:eastAsia="Times New Roman" w:hAnsi="Cambria"/>
                <w:color w:val="000000"/>
                <w:sz w:val="20"/>
                <w:szCs w:val="20"/>
              </w:rPr>
              <w:t>-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nia do komputera</w:t>
            </w:r>
          </w:p>
        </w:tc>
        <w:tc>
          <w:tcPr>
            <w:tcW w:w="850" w:type="dxa"/>
            <w:vAlign w:val="center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1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szt.</w:t>
            </w:r>
          </w:p>
        </w:tc>
        <w:tc>
          <w:tcPr>
            <w:tcW w:w="4962" w:type="dxa"/>
            <w:vAlign w:val="center"/>
          </w:tcPr>
          <w:p w:rsidR="003709FC" w:rsidRPr="005762EB" w:rsidRDefault="003709FC" w:rsidP="00667C0E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762EB">
              <w:rPr>
                <w:rFonts w:asciiTheme="majorHAnsi" w:eastAsia="Times New Roman" w:hAnsiTheme="majorHAnsi"/>
                <w:b/>
                <w:bCs/>
                <w:sz w:val="20"/>
                <w:szCs w:val="20"/>
              </w:rPr>
              <w:t xml:space="preserve">Dane techniczne: </w:t>
            </w:r>
          </w:p>
          <w:p w:rsidR="003709FC" w:rsidRPr="005762EB" w:rsidRDefault="003709FC" w:rsidP="004D06B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762EB">
              <w:rPr>
                <w:rFonts w:asciiTheme="majorHAnsi" w:eastAsia="Times New Roman" w:hAnsiTheme="majorHAnsi"/>
                <w:sz w:val="20"/>
                <w:szCs w:val="20"/>
              </w:rPr>
              <w:t>głowica binokularowa, pochylona</w:t>
            </w:r>
          </w:p>
          <w:p w:rsidR="003709FC" w:rsidRPr="005762EB" w:rsidRDefault="003709FC" w:rsidP="004D06B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762EB">
              <w:rPr>
                <w:rFonts w:asciiTheme="majorHAnsi" w:eastAsia="Times New Roman" w:hAnsiTheme="majorHAnsi"/>
                <w:sz w:val="20"/>
                <w:szCs w:val="20"/>
              </w:rPr>
              <w:t xml:space="preserve">rewolwer obiektywowy czterogniazdowy </w:t>
            </w:r>
          </w:p>
          <w:p w:rsidR="003709FC" w:rsidRPr="005762EB" w:rsidRDefault="003709FC" w:rsidP="004D06B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762EB">
              <w:rPr>
                <w:rFonts w:asciiTheme="majorHAnsi" w:eastAsia="Times New Roman" w:hAnsiTheme="majorHAnsi"/>
                <w:sz w:val="20"/>
                <w:szCs w:val="20"/>
              </w:rPr>
              <w:t>obiektywy achromatyczne 4x, 10x, 40x, 100x</w:t>
            </w:r>
          </w:p>
          <w:p w:rsidR="003709FC" w:rsidRPr="005762EB" w:rsidRDefault="003709FC" w:rsidP="004D06B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762EB">
              <w:rPr>
                <w:rFonts w:asciiTheme="majorHAnsi" w:eastAsia="Times New Roman" w:hAnsiTheme="majorHAnsi"/>
                <w:sz w:val="20"/>
                <w:szCs w:val="20"/>
              </w:rPr>
              <w:t>minimalny zakres regulacji</w:t>
            </w:r>
            <w:r w:rsidRPr="00F70B63">
              <w:rPr>
                <w:rFonts w:eastAsia="Times New Roman"/>
              </w:rPr>
              <w:t xml:space="preserve"> </w:t>
            </w:r>
            <w:r w:rsidRPr="005762EB">
              <w:rPr>
                <w:rFonts w:asciiTheme="majorHAnsi" w:eastAsia="Times New Roman" w:hAnsiTheme="majorHAnsi"/>
                <w:sz w:val="20"/>
                <w:szCs w:val="20"/>
              </w:rPr>
              <w:t xml:space="preserve">odległości miedzy źrenicami: 55 mm - 75 mm </w:t>
            </w:r>
          </w:p>
          <w:p w:rsidR="003709FC" w:rsidRPr="005762EB" w:rsidRDefault="003709FC" w:rsidP="004D06B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762EB">
              <w:rPr>
                <w:rFonts w:asciiTheme="majorHAnsi" w:eastAsia="Times New Roman" w:hAnsiTheme="majorHAnsi"/>
                <w:sz w:val="20"/>
                <w:szCs w:val="20"/>
              </w:rPr>
              <w:t xml:space="preserve">wbudowana kamera </w:t>
            </w:r>
          </w:p>
          <w:p w:rsidR="003709FC" w:rsidRPr="005762EB" w:rsidRDefault="003709FC" w:rsidP="004866B2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</w:rPr>
              <w:t>Parametry kamery w mikroskopie</w:t>
            </w:r>
            <w:r w:rsidRPr="005762EB">
              <w:rPr>
                <w:rFonts w:asciiTheme="majorHAnsi" w:eastAsia="Times New Roman" w:hAnsiTheme="majorHAnsi"/>
                <w:b/>
                <w:bCs/>
                <w:sz w:val="20"/>
                <w:szCs w:val="20"/>
              </w:rPr>
              <w:t>:</w:t>
            </w:r>
            <w:r w:rsidRPr="005762EB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</w:p>
          <w:p w:rsidR="003709FC" w:rsidRPr="005762EB" w:rsidRDefault="003709FC" w:rsidP="004866B2">
            <w:pPr>
              <w:numPr>
                <w:ilvl w:val="0"/>
                <w:numId w:val="2"/>
              </w:num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762EB">
              <w:rPr>
                <w:rFonts w:asciiTheme="majorHAnsi" w:eastAsia="Times New Roman" w:hAnsiTheme="majorHAnsi"/>
                <w:sz w:val="20"/>
                <w:szCs w:val="20"/>
              </w:rPr>
              <w:t xml:space="preserve">sensor: minimum 1/2" CMOS </w:t>
            </w:r>
          </w:p>
          <w:p w:rsidR="003709FC" w:rsidRPr="005762EB" w:rsidRDefault="003709FC" w:rsidP="004866B2">
            <w:pPr>
              <w:numPr>
                <w:ilvl w:val="0"/>
                <w:numId w:val="2"/>
              </w:num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762EB">
              <w:rPr>
                <w:rFonts w:asciiTheme="majorHAnsi" w:eastAsia="Times New Roman" w:hAnsiTheme="majorHAnsi"/>
                <w:sz w:val="20"/>
                <w:szCs w:val="20"/>
              </w:rPr>
              <w:t xml:space="preserve">rozdzielczość: co najmniej 1280x1024 (1.3Mp) </w:t>
            </w:r>
          </w:p>
          <w:p w:rsidR="003709FC" w:rsidRPr="005762EB" w:rsidRDefault="003709FC" w:rsidP="004866B2">
            <w:pPr>
              <w:numPr>
                <w:ilvl w:val="0"/>
                <w:numId w:val="2"/>
              </w:num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762EB">
              <w:rPr>
                <w:rFonts w:asciiTheme="majorHAnsi" w:eastAsia="Times New Roman" w:hAnsiTheme="majorHAnsi"/>
                <w:sz w:val="20"/>
                <w:szCs w:val="20"/>
              </w:rPr>
              <w:t>kolor: 24-bit lub więcej</w:t>
            </w:r>
          </w:p>
          <w:p w:rsidR="003709FC" w:rsidRPr="005762EB" w:rsidRDefault="003709FC" w:rsidP="004866B2">
            <w:pPr>
              <w:numPr>
                <w:ilvl w:val="0"/>
                <w:numId w:val="2"/>
              </w:numPr>
              <w:rPr>
                <w:rFonts w:asciiTheme="majorHAnsi" w:eastAsia="Times New Roman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</w:rPr>
              <w:t>ekspozycja: Manualna/Auto</w:t>
            </w:r>
          </w:p>
          <w:p w:rsidR="003709FC" w:rsidRPr="005762EB" w:rsidRDefault="003709FC" w:rsidP="004866B2">
            <w:pPr>
              <w:numPr>
                <w:ilvl w:val="0"/>
                <w:numId w:val="2"/>
              </w:num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762EB">
              <w:rPr>
                <w:rFonts w:asciiTheme="majorHAnsi" w:eastAsia="Times New Roman" w:hAnsiTheme="majorHAnsi"/>
                <w:sz w:val="20"/>
                <w:szCs w:val="20"/>
              </w:rPr>
              <w:t>złącze USB</w:t>
            </w:r>
          </w:p>
          <w:p w:rsidR="003709FC" w:rsidRPr="005762EB" w:rsidRDefault="003709FC" w:rsidP="00667C0E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762EB">
              <w:rPr>
                <w:rFonts w:asciiTheme="majorHAnsi" w:eastAsia="Times New Roman" w:hAnsiTheme="majorHAnsi"/>
                <w:b/>
                <w:bCs/>
                <w:sz w:val="20"/>
                <w:szCs w:val="20"/>
              </w:rPr>
              <w:t xml:space="preserve">Wyposażenie </w:t>
            </w:r>
          </w:p>
          <w:p w:rsidR="003709FC" w:rsidRPr="005762EB" w:rsidRDefault="003709FC" w:rsidP="004D06B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762EB">
              <w:rPr>
                <w:rFonts w:asciiTheme="majorHAnsi" w:eastAsia="Times New Roman" w:hAnsiTheme="majorHAnsi"/>
                <w:sz w:val="20"/>
                <w:szCs w:val="20"/>
              </w:rPr>
              <w:lastRenderedPageBreak/>
              <w:t xml:space="preserve">dwa okulary typu Plan 10x, pole widzenia 18 mm </w:t>
            </w:r>
          </w:p>
          <w:p w:rsidR="003709FC" w:rsidRPr="005762EB" w:rsidRDefault="003709FC" w:rsidP="004D06B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762EB">
              <w:rPr>
                <w:rFonts w:asciiTheme="majorHAnsi" w:eastAsia="Times New Roman" w:hAnsiTheme="majorHAnsi"/>
                <w:sz w:val="20"/>
                <w:szCs w:val="20"/>
              </w:rPr>
              <w:t>filtry: zielony i niebieski</w:t>
            </w:r>
          </w:p>
          <w:p w:rsidR="003709FC" w:rsidRDefault="003709FC" w:rsidP="00667C0E">
            <w:pPr>
              <w:suppressAutoHyphens/>
              <w:spacing w:before="20" w:after="4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3709FC" w:rsidRDefault="003709FC" w:rsidP="009733CA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3709FC" w:rsidRDefault="003709FC" w:rsidP="009733CA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752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A13947" w:rsidTr="00A13947">
        <w:tc>
          <w:tcPr>
            <w:tcW w:w="579" w:type="dxa"/>
            <w:vAlign w:val="center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1187" w:type="dxa"/>
            <w:vAlign w:val="center"/>
          </w:tcPr>
          <w:p w:rsidR="003709FC" w:rsidRDefault="003709FC" w:rsidP="006D4B17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zestaw sprzętu </w:t>
            </w:r>
            <w:r w:rsidR="006D4B17">
              <w:rPr>
                <w:rFonts w:ascii="Cambria" w:eastAsia="Times New Roman" w:hAnsi="Cambria"/>
                <w:color w:val="000000"/>
                <w:sz w:val="20"/>
                <w:szCs w:val="20"/>
              </w:rPr>
              <w:t>laborato-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ryjnego</w:t>
            </w:r>
          </w:p>
        </w:tc>
        <w:tc>
          <w:tcPr>
            <w:tcW w:w="850" w:type="dxa"/>
            <w:vAlign w:val="center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12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zesta</w:t>
            </w:r>
            <w:r w:rsidR="00A13947">
              <w:rPr>
                <w:rFonts w:ascii="Cambria" w:eastAsia="Times New Roman" w:hAnsi="Cambria"/>
                <w:color w:val="000000"/>
                <w:sz w:val="20"/>
                <w:szCs w:val="20"/>
              </w:rPr>
              <w:t>-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wów</w:t>
            </w:r>
          </w:p>
        </w:tc>
        <w:tc>
          <w:tcPr>
            <w:tcW w:w="4962" w:type="dxa"/>
            <w:vAlign w:val="center"/>
          </w:tcPr>
          <w:p w:rsidR="003709FC" w:rsidRDefault="003709FC" w:rsidP="00F61F61">
            <w:pPr>
              <w:suppressAutoHyphens/>
              <w:spacing w:before="20" w:after="40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Zestaw szkła laboratoryjnego ze sprzętem uzupełniającym do prowadzenia ćwiczeń i doświadczeń w szkolnej pracowni chemicznej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   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1. Biureta z kranem prostym 10 ml 1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2. Chłodnica Liebiga 400 mm 1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3. Cylinder wielomiarowy 100 ml 1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4. Cylinder wielomiarowy 250 ml 1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5. Kolba destylacyjna Englera 150 ml 1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6. Kolba kulista 100 ml 1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7. Kolba płaskodenna 200 ml 2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8. Kolba stożkowa Erlenmayera 200 ml 2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9. Krystalizator z wylewem 90 ml 3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10. Kształtki rurkowe (roóżne) . 6 mm 16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11. Lejek szklany . 50 mm 1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12. Lejek szklany . 80 mm 1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13. Pipeta wielomiarowa 5 ml 1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14. Pipeta wielomiarowa 10 ml 1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15. Pręcik laboratoryjny (bagietka) 300 mm 6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16. Probówka z wywiniętym brzegiem . 16 mm 25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17. Szalka Petriego . 60 mm 2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18. Szkiełko zegarkowe . 60 mm 4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19. Termometr zakres pomiarowy do 150oC 1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20. Wkraplacz z gumką 3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21. Zlewka 150 ml 3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22. Zlewka 250 ml 2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23. Zlewka 400 ml 1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24. Łyżeczka porcelanowa z łopatką 140 mm 2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25. Moździerz porcelanowy 96 ml 1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26. Tłuczek porcelanowy 150 mm 1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27. Tygiel porcelanowy 45x54 mm 2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28. Parownica porcelanowa 160 ml 2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29. Łyżeczka metalowa do spalań szt.</w:t>
            </w:r>
            <w:r w:rsidR="004F7A1A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1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30. Nożyczki 1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31. Pinceta 1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32. Szczypce metalowe 300 mm 2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33. Stojak do probówek (20 gniazd) 1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34. Zaciskacz sprężynowy Mohra 3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35. Tryskawka polietylenowa 250 ml 1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36. Gruszka gumowa 1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37. Wężyki połączeniowe (3 średnice) 50 cm 3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38. Korki (gumowe, korkowe) zestaw 15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39. Łapy drewniane do probówek 3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40. Szczotki do mycia probówek i zlewek 2 szt.</w:t>
            </w:r>
          </w:p>
        </w:tc>
        <w:tc>
          <w:tcPr>
            <w:tcW w:w="1275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3709FC" w:rsidRDefault="003709FC" w:rsidP="009733CA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3709FC" w:rsidRDefault="003709FC" w:rsidP="009733CA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752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A13947" w:rsidTr="00A13947">
        <w:tc>
          <w:tcPr>
            <w:tcW w:w="579" w:type="dxa"/>
            <w:vAlign w:val="center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187" w:type="dxa"/>
            <w:vAlign w:val="center"/>
          </w:tcPr>
          <w:p w:rsidR="003709FC" w:rsidRDefault="00AA7CD4" w:rsidP="00EE44B5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Pozycja książkowa pn. </w:t>
            </w:r>
            <w:r w:rsidR="003709FC">
              <w:rPr>
                <w:rFonts w:ascii="Cambria" w:eastAsia="Times New Roman" w:hAnsi="Cambria"/>
                <w:color w:val="000000"/>
                <w:sz w:val="20"/>
                <w:szCs w:val="20"/>
              </w:rPr>
              <w:t>K</w:t>
            </w:r>
            <w:r w:rsidR="003709FC"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lucz do oznaczania roślin</w:t>
            </w:r>
            <w:r w:rsidR="003709FC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naczynio</w:t>
            </w:r>
            <w:r w:rsidR="006D4B17">
              <w:rPr>
                <w:rFonts w:ascii="Cambria" w:eastAsia="Times New Roman" w:hAnsi="Cambria"/>
                <w:color w:val="000000"/>
                <w:sz w:val="20"/>
                <w:szCs w:val="20"/>
              </w:rPr>
              <w:t>-</w:t>
            </w:r>
            <w:r w:rsidR="003709FC">
              <w:rPr>
                <w:rFonts w:ascii="Cambria" w:eastAsia="Times New Roman" w:hAnsi="Cambria"/>
                <w:color w:val="000000"/>
                <w:sz w:val="20"/>
                <w:szCs w:val="20"/>
              </w:rPr>
              <w:t>wych Polski niżowej</w:t>
            </w:r>
          </w:p>
        </w:tc>
        <w:tc>
          <w:tcPr>
            <w:tcW w:w="850" w:type="dxa"/>
            <w:vAlign w:val="center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6</w:t>
            </w:r>
            <w:r w:rsidR="00407DC6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4962" w:type="dxa"/>
            <w:vAlign w:val="center"/>
          </w:tcPr>
          <w:p w:rsidR="003709FC" w:rsidRPr="00B35F84" w:rsidRDefault="003709FC" w:rsidP="00F61F61">
            <w:pPr>
              <w:suppressAutoHyphens/>
              <w:spacing w:before="20" w:after="4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35F8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Zaktualizowane wydanie klucza do opracowania roślin paprotników oraz nago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i okrytonasiennych</w:t>
            </w:r>
          </w:p>
        </w:tc>
        <w:tc>
          <w:tcPr>
            <w:tcW w:w="1275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3709FC" w:rsidRDefault="003709FC" w:rsidP="009733CA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3709FC" w:rsidRDefault="003709FC" w:rsidP="009733CA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752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A13947" w:rsidTr="00A13947">
        <w:tc>
          <w:tcPr>
            <w:tcW w:w="579" w:type="dxa"/>
            <w:vAlign w:val="center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4.</w:t>
            </w:r>
          </w:p>
        </w:tc>
        <w:tc>
          <w:tcPr>
            <w:tcW w:w="1187" w:type="dxa"/>
            <w:vAlign w:val="center"/>
          </w:tcPr>
          <w:p w:rsidR="003709FC" w:rsidRDefault="003709FC" w:rsidP="006D4B17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zestaw tablic </w:t>
            </w:r>
            <w:r w:rsidR="006D4B17">
              <w:rPr>
                <w:rFonts w:ascii="Cambria" w:eastAsia="Times New Roman" w:hAnsi="Cambria"/>
                <w:color w:val="000000"/>
                <w:sz w:val="20"/>
                <w:szCs w:val="20"/>
              </w:rPr>
              <w:t>dydakty-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cznych</w:t>
            </w:r>
          </w:p>
        </w:tc>
        <w:tc>
          <w:tcPr>
            <w:tcW w:w="850" w:type="dxa"/>
            <w:vAlign w:val="center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1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zestaw</w:t>
            </w:r>
          </w:p>
        </w:tc>
        <w:tc>
          <w:tcPr>
            <w:tcW w:w="4962" w:type="dxa"/>
            <w:vAlign w:val="center"/>
          </w:tcPr>
          <w:p w:rsidR="003709FC" w:rsidRDefault="003709FC" w:rsidP="00F61F61">
            <w:pPr>
              <w:suppressAutoHyphens/>
              <w:spacing w:before="20" w:after="40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Zestaw 20 tablic dydaktycznych w formacie 50×70 cm.: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1. Układ mięśniowy – Schemat budowy układu mięśniowego – widok od przodu.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2. Układ mięśniowy – Schemat budowy układu mięśniowego – widok od tyłu.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3. Układ mięśniowy – Szczegóły budowy układu mięśniowego.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4. Układ kostny – Szkielet.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5. Układ kostny – Kręgosłup.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6. Układ kostny – Kości kończyn górnej i dolnej.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7. Układ moczowy – Wydalanie.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8. Układ oddechowy – Budowa układu oddechowego.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9. Układ oddechowy – Schemat budowy płuc.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10. Układ oddechowy – Mechanizm oddychania.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11. Układ krwionośny – Krew.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12. Układ krwionośny – Budowa i działanie układu krwionośnego.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13. Układ krwionośny – Krążenie krwi.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14. Układ pokarmowy – Budowa układu pokarmowego.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15. Układ pokarmowy – Ślinianki i zęby.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16. Układ nerwowy – Budowa układu nerwowego.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17. Układ hormonalny – Gruczoły dokrewne.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18. Narządy zmysłów – Zmysł wzroku.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19. Narządy zmysłów – Zmysł słuchu i równowagi.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20. Układ płciowy – Budowa narządów płciowych.</w:t>
            </w:r>
          </w:p>
        </w:tc>
        <w:tc>
          <w:tcPr>
            <w:tcW w:w="1275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3709FC" w:rsidRDefault="003709FC" w:rsidP="009733CA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3709FC" w:rsidRDefault="003709FC" w:rsidP="009733CA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752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A13947" w:rsidTr="00A13947">
        <w:tc>
          <w:tcPr>
            <w:tcW w:w="579" w:type="dxa"/>
            <w:vAlign w:val="center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1187" w:type="dxa"/>
            <w:vAlign w:val="center"/>
          </w:tcPr>
          <w:p w:rsidR="003709FC" w:rsidRDefault="003709FC" w:rsidP="00F61F61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preparaty mikrosko</w:t>
            </w:r>
            <w:r w:rsidR="006D4B17">
              <w:rPr>
                <w:rFonts w:ascii="Cambria" w:eastAsia="Times New Roman" w:hAnsi="Cambria"/>
                <w:color w:val="000000"/>
                <w:sz w:val="20"/>
                <w:szCs w:val="20"/>
              </w:rPr>
              <w:t>-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powe - zestaw</w:t>
            </w:r>
          </w:p>
        </w:tc>
        <w:tc>
          <w:tcPr>
            <w:tcW w:w="850" w:type="dxa"/>
            <w:vAlign w:val="center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1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zestaw</w:t>
            </w:r>
          </w:p>
        </w:tc>
        <w:tc>
          <w:tcPr>
            <w:tcW w:w="4962" w:type="dxa"/>
            <w:vAlign w:val="center"/>
          </w:tcPr>
          <w:p w:rsidR="003709FC" w:rsidRDefault="003709FC" w:rsidP="00F61F61">
            <w:pPr>
              <w:suppressAutoHyphens/>
              <w:spacing w:before="20" w:after="40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1) Wysokiej jakości preparaty biologiczne z opisami w języku polskim. Preparaty roślinne (30 szt.) zawierają przykłady podstawowych tkanek roślinnych: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Owocnik grzyba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Pleśniak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Pędzlak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Kropidlak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Porost plecha w przekroju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Skrętnica, koniugacja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Mech, splątek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Mech, plemnie, przekrój podłużny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Alga czarna, liść przekrój poprzeczny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Sosna, igła, przekrój poprzeczny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Sosna, owoc męski z mikrosporami, przekrój poprzeczny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Sosna, owoc żeński, przekrój podłużny, przekrój poprzeczny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Bób, budowa pierwotna korzenia, przekrój poprzeczny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Cebula mitoza w wierzchołku korzenia, przekrój poprzeczny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 xml:space="preserve">- Kukurydza, łodyga p.pp.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Lipa, łodyga 1, 2, 3-letnia, budowa wtórna, p.pp.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Kukurydza łodyga, p.pd.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Pelargonia, łodyga, przekrój poprzeczny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Wierzchołek pędu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Cebula, aparaty szparkowe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Jaśmin, liść przekrój poprzeczny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Narcyz, liść przekrój poprzeczny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Lilia, pylnik, przekrój poprzeczny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Lilia, zalążnia, przekrój poprzeczny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Morwa, ogonek liścia, przekrój przez strefę cięcia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Kawa, liść przekrój poprzeczny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Kukurydza, nasiono z zarodkiem, przekrój podłużny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Komórki kamienne w miękiszu gruszy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Zioło i drzewo, łodyga przekrój poprzeczny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Kiełkujące ziarna pyłku                                                                                                                                                                 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  <w:u w:val="single"/>
              </w:rPr>
              <w:t>2)Wysokiej jakości preparaty biologiczne z opisami w języku polskim. Preparaty tkankowe (30 szt.) zawierają wybrane przykłady tkanek zwierzęcych i ludzkich: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- Nabłonek płaski, widok z góry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Nabłonek wielowarstwowy płaski, przekrój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Tkanka łączna luźna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Tkanka chrzęstna, przekrój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Tkanka kostna zbita, przekrój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Krew ludzka, rozmaz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Tkanka mięśniowa gładka, pojedyncze włókna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Tkanka mięśniowa poprzecznie prążkowana, przekrój podłużny i przekrój poprzeczny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Rdzeń kręgowy królika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Zakończenia komórek nerwowych królika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Ściana żołądka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Jelito cienkie, przekrój poprzeczny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Jelito grube, przekrój poprzeczny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Trzustka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Pęcherzyk żółciowy, przekrój ściany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Płuco, przekrój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- Tętnica i żyła, przekrój poprzeczny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Nerka, przekrój podłużny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Nerka z naczyniami krwionośnymi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Jajnik, pęcherzyk Graafa, przekrój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Węzeł chłonny, przekrój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Cebulka włosowa, przekrój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Wątroba świni, przekrój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Tchawica, przekrój poprzeczny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Jądro, kanaliki nasienne, przekrój poprzeczny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Chromosomy człowieka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Jajowód, przekrój poprzeczny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Tkanka kostna, przekrój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Nabłonek płaski ze złuszczających się ust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- Nabłonek urzęsiony, przekrój</w:t>
            </w:r>
          </w:p>
        </w:tc>
        <w:tc>
          <w:tcPr>
            <w:tcW w:w="1275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3709FC" w:rsidRDefault="003709FC" w:rsidP="009733CA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3709FC" w:rsidRDefault="003709FC" w:rsidP="009733CA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752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A13947" w:rsidTr="00A13947">
        <w:tc>
          <w:tcPr>
            <w:tcW w:w="579" w:type="dxa"/>
            <w:vAlign w:val="center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1187" w:type="dxa"/>
            <w:vAlign w:val="center"/>
          </w:tcPr>
          <w:p w:rsidR="003709FC" w:rsidRDefault="003709FC" w:rsidP="00F61F61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szkiełka podstawo</w:t>
            </w:r>
            <w:r w:rsidR="006D4B17">
              <w:rPr>
                <w:rFonts w:ascii="Cambria" w:eastAsia="Times New Roman" w:hAnsi="Cambria"/>
                <w:color w:val="000000"/>
                <w:sz w:val="20"/>
                <w:szCs w:val="20"/>
              </w:rPr>
              <w:t>-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we i nakrywko</w:t>
            </w:r>
            <w:r w:rsidR="006D4B17">
              <w:rPr>
                <w:rFonts w:ascii="Cambria" w:eastAsia="Times New Roman" w:hAnsi="Cambria"/>
                <w:color w:val="000000"/>
                <w:sz w:val="20"/>
                <w:szCs w:val="20"/>
              </w:rPr>
              <w:t>-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we - zestaw</w:t>
            </w:r>
          </w:p>
        </w:tc>
        <w:tc>
          <w:tcPr>
            <w:tcW w:w="850" w:type="dxa"/>
            <w:vAlign w:val="center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12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zesta</w:t>
            </w:r>
            <w:r w:rsidR="00A13947">
              <w:rPr>
                <w:rFonts w:ascii="Cambria" w:eastAsia="Times New Roman" w:hAnsi="Cambria"/>
                <w:color w:val="000000"/>
                <w:sz w:val="20"/>
                <w:szCs w:val="20"/>
              </w:rPr>
              <w:t>-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wów</w:t>
            </w:r>
          </w:p>
        </w:tc>
        <w:tc>
          <w:tcPr>
            <w:tcW w:w="4962" w:type="dxa"/>
            <w:vAlign w:val="center"/>
          </w:tcPr>
          <w:p w:rsidR="003709FC" w:rsidRDefault="003709FC" w:rsidP="00F61F61">
            <w:pPr>
              <w:suppressAutoHyphens/>
              <w:spacing w:before="20" w:after="40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1) Szkiełka nakrywkowe. Wielkość 20x20 mm. Komplet 100 szt                                           2)Szkiełka podstawowe. Wielkość 25.4x76.2 mm. Komplet 50 szt</w:t>
            </w:r>
          </w:p>
        </w:tc>
        <w:tc>
          <w:tcPr>
            <w:tcW w:w="1275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3709FC" w:rsidRDefault="003709FC" w:rsidP="009733CA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3709FC" w:rsidRDefault="003709FC" w:rsidP="009733CA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752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A13947" w:rsidTr="00A13947">
        <w:tc>
          <w:tcPr>
            <w:tcW w:w="579" w:type="dxa"/>
            <w:vAlign w:val="center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7.</w:t>
            </w:r>
          </w:p>
        </w:tc>
        <w:tc>
          <w:tcPr>
            <w:tcW w:w="1187" w:type="dxa"/>
            <w:vAlign w:val="center"/>
          </w:tcPr>
          <w:p w:rsidR="003709FC" w:rsidRDefault="003709FC" w:rsidP="00F61F61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atlasy geograficz</w:t>
            </w:r>
            <w:r w:rsidR="006D4B17">
              <w:rPr>
                <w:rFonts w:ascii="Cambria" w:eastAsia="Times New Roman" w:hAnsi="Cambria"/>
                <w:color w:val="000000"/>
                <w:sz w:val="20"/>
                <w:szCs w:val="20"/>
              </w:rPr>
              <w:t>-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ne - atlas nieba</w:t>
            </w:r>
          </w:p>
        </w:tc>
        <w:tc>
          <w:tcPr>
            <w:tcW w:w="850" w:type="dxa"/>
            <w:vAlign w:val="center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6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szt.</w:t>
            </w:r>
          </w:p>
        </w:tc>
        <w:tc>
          <w:tcPr>
            <w:tcW w:w="4962" w:type="dxa"/>
            <w:vAlign w:val="center"/>
          </w:tcPr>
          <w:p w:rsidR="003709FC" w:rsidRDefault="003709FC" w:rsidP="00F61F61">
            <w:pPr>
              <w:suppressAutoHyphens/>
              <w:spacing w:before="20" w:after="40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Profesjonalna, obrotowa mapa nieba, która pomaga poznać niebo początkującym, jak i ułatwia odnajdywanie obiektów bardziej doświadczonym obserwatorom. Duży zasięg gwiazdowy do 6,5 magnitudo.</w:t>
            </w:r>
          </w:p>
        </w:tc>
        <w:tc>
          <w:tcPr>
            <w:tcW w:w="1275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3709FC" w:rsidRDefault="003709FC" w:rsidP="009733CA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3709FC" w:rsidRDefault="003709FC" w:rsidP="009733CA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752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A13947" w:rsidTr="00A13947">
        <w:tc>
          <w:tcPr>
            <w:tcW w:w="579" w:type="dxa"/>
            <w:vAlign w:val="center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8.</w:t>
            </w:r>
          </w:p>
        </w:tc>
        <w:tc>
          <w:tcPr>
            <w:tcW w:w="1187" w:type="dxa"/>
            <w:vAlign w:val="center"/>
          </w:tcPr>
          <w:p w:rsidR="003709FC" w:rsidRDefault="003709FC" w:rsidP="00F61F61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obserwa</w:t>
            </w:r>
            <w:r w:rsidR="006D4B17">
              <w:rPr>
                <w:rFonts w:ascii="Cambria" w:eastAsia="Times New Roman" w:hAnsi="Cambria"/>
                <w:color w:val="000000"/>
                <w:sz w:val="20"/>
                <w:szCs w:val="20"/>
              </w:rPr>
              <w:t>-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cyjna mapa księżyca</w:t>
            </w:r>
          </w:p>
        </w:tc>
        <w:tc>
          <w:tcPr>
            <w:tcW w:w="850" w:type="dxa"/>
            <w:vAlign w:val="center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1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szt.</w:t>
            </w:r>
          </w:p>
        </w:tc>
        <w:tc>
          <w:tcPr>
            <w:tcW w:w="4962" w:type="dxa"/>
            <w:vAlign w:val="center"/>
          </w:tcPr>
          <w:p w:rsidR="003709FC" w:rsidRDefault="003709FC" w:rsidP="00F61F61">
            <w:pPr>
              <w:suppressAutoHyphens/>
              <w:spacing w:before="20" w:after="40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Obserwacyjna mapa widocznej strony Księżyca  fi=30 cm wodoodporna</w:t>
            </w:r>
          </w:p>
        </w:tc>
        <w:tc>
          <w:tcPr>
            <w:tcW w:w="1275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3709FC" w:rsidRDefault="003709FC" w:rsidP="009733CA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3709FC" w:rsidRDefault="003709FC" w:rsidP="009733CA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752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A13947" w:rsidTr="00A13947">
        <w:tc>
          <w:tcPr>
            <w:tcW w:w="579" w:type="dxa"/>
            <w:vAlign w:val="center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9.</w:t>
            </w:r>
          </w:p>
        </w:tc>
        <w:tc>
          <w:tcPr>
            <w:tcW w:w="1187" w:type="dxa"/>
            <w:vAlign w:val="center"/>
          </w:tcPr>
          <w:p w:rsidR="003709FC" w:rsidRDefault="003709FC" w:rsidP="00F61F61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elektro</w:t>
            </w:r>
            <w:r w:rsidR="006D4B17">
              <w:rPr>
                <w:rFonts w:ascii="Cambria" w:eastAsia="Times New Roman" w:hAnsi="Cambria"/>
                <w:color w:val="000000"/>
                <w:sz w:val="20"/>
                <w:szCs w:val="20"/>
              </w:rPr>
              <w:t>-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niczna waga laboratoryjna</w:t>
            </w:r>
          </w:p>
        </w:tc>
        <w:tc>
          <w:tcPr>
            <w:tcW w:w="850" w:type="dxa"/>
            <w:vAlign w:val="center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6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szt.</w:t>
            </w:r>
          </w:p>
        </w:tc>
        <w:tc>
          <w:tcPr>
            <w:tcW w:w="4962" w:type="dxa"/>
            <w:vAlign w:val="center"/>
          </w:tcPr>
          <w:p w:rsidR="003709FC" w:rsidRDefault="00BE7660" w:rsidP="00141BBE">
            <w:pPr>
              <w:suppressAutoHyphens/>
              <w:spacing w:before="20" w:after="4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Elektroniczna waga edukacyjna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•    z</w:t>
            </w:r>
            <w:r w:rsidR="003709FC"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asilanie bateryjne (w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zestawie bateria rozruchowa)</w:t>
            </w:r>
          </w:p>
          <w:p w:rsidR="003709FC" w:rsidRPr="00106358" w:rsidRDefault="003709FC" w:rsidP="00106358">
            <w:pPr>
              <w:suppressAutoHyphens/>
              <w:spacing w:before="20" w:after="40"/>
              <w:rPr>
                <w:rFonts w:asciiTheme="majorHAnsi" w:hAnsiTheme="majorHAnsi"/>
                <w:b/>
                <w:color w:val="000000" w:themeColor="text1"/>
              </w:rPr>
            </w:pPr>
            <w:r w:rsidRPr="00106358">
              <w:rPr>
                <w:rFonts w:ascii="Cambria" w:eastAsia="Times New Roman" w:hAnsi="Cambria"/>
                <w:color w:val="000000"/>
                <w:sz w:val="20"/>
                <w:szCs w:val="20"/>
              </w:rPr>
              <w:t>Parametry techniczne:</w:t>
            </w:r>
          </w:p>
          <w:p w:rsidR="003709FC" w:rsidRPr="00106358" w:rsidRDefault="00BE7660" w:rsidP="00BE7660">
            <w:pPr>
              <w:pStyle w:val="Akapitzlist"/>
              <w:numPr>
                <w:ilvl w:val="0"/>
                <w:numId w:val="4"/>
              </w:numPr>
              <w:suppressAutoHyphens/>
              <w:spacing w:before="20" w:after="40" w:line="240" w:lineRule="auto"/>
              <w:ind w:left="241" w:hanging="241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działka elementarna d:</w:t>
            </w:r>
            <w:r w:rsidR="003709FC" w:rsidRPr="00106358">
              <w:rPr>
                <w:rFonts w:ascii="Cambria" w:eastAsia="Times New Roman" w:hAnsi="Cambria"/>
                <w:color w:val="000000"/>
                <w:sz w:val="20"/>
                <w:szCs w:val="20"/>
              </w:rPr>
              <w:t>5g</w:t>
            </w:r>
          </w:p>
          <w:p w:rsidR="003709FC" w:rsidRPr="00106358" w:rsidRDefault="003709FC" w:rsidP="00BE7660">
            <w:pPr>
              <w:pStyle w:val="Akapitzlist"/>
              <w:numPr>
                <w:ilvl w:val="0"/>
                <w:numId w:val="4"/>
              </w:numPr>
              <w:suppressAutoHyphens/>
              <w:spacing w:before="20" w:after="40" w:line="240" w:lineRule="auto"/>
              <w:ind w:left="241" w:hanging="241"/>
              <w:rPr>
                <w:rFonts w:asciiTheme="majorHAnsi" w:hAnsiTheme="majorHAnsi"/>
                <w:b/>
                <w:color w:val="000000" w:themeColor="text1"/>
              </w:rPr>
            </w:pPr>
            <w:r w:rsidRPr="00106358">
              <w:rPr>
                <w:rFonts w:ascii="Cambria" w:eastAsia="Times New Roman" w:hAnsi="Cambria"/>
                <w:color w:val="000000"/>
                <w:sz w:val="20"/>
                <w:szCs w:val="20"/>
              </w:rPr>
              <w:t>interfejs: brak</w:t>
            </w:r>
          </w:p>
          <w:p w:rsidR="003709FC" w:rsidRPr="00106358" w:rsidRDefault="003709FC" w:rsidP="00BE7660">
            <w:pPr>
              <w:pStyle w:val="Akapitzlist"/>
              <w:numPr>
                <w:ilvl w:val="0"/>
                <w:numId w:val="4"/>
              </w:numPr>
              <w:suppressAutoHyphens/>
              <w:spacing w:before="20" w:after="40" w:line="240" w:lineRule="auto"/>
              <w:ind w:left="241" w:hanging="241"/>
              <w:rPr>
                <w:rFonts w:asciiTheme="majorHAnsi" w:hAnsiTheme="majorHAnsi"/>
                <w:b/>
                <w:color w:val="000000" w:themeColor="text1"/>
              </w:rPr>
            </w:pPr>
            <w:r w:rsidRPr="00106358">
              <w:rPr>
                <w:rFonts w:ascii="Cambria" w:eastAsia="Times New Roman" w:hAnsi="Cambria"/>
                <w:color w:val="000000"/>
                <w:sz w:val="20"/>
                <w:szCs w:val="20"/>
              </w:rPr>
              <w:t>język menu: Polski / angielski</w:t>
            </w:r>
          </w:p>
          <w:p w:rsidR="003709FC" w:rsidRPr="00106358" w:rsidRDefault="003709FC" w:rsidP="00BE7660">
            <w:pPr>
              <w:pStyle w:val="Akapitzlist"/>
              <w:numPr>
                <w:ilvl w:val="0"/>
                <w:numId w:val="4"/>
              </w:numPr>
              <w:suppressAutoHyphens/>
              <w:spacing w:before="20" w:after="40" w:line="240" w:lineRule="auto"/>
              <w:ind w:left="241" w:hanging="241"/>
              <w:rPr>
                <w:rFonts w:asciiTheme="majorHAnsi" w:hAnsiTheme="majorHAnsi"/>
                <w:b/>
                <w:color w:val="000000" w:themeColor="text1"/>
              </w:rPr>
            </w:pPr>
            <w:r w:rsidRPr="00106358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kalibracja wewnętrzna: Nie</w:t>
            </w:r>
          </w:p>
          <w:p w:rsidR="003709FC" w:rsidRPr="00106358" w:rsidRDefault="003709FC" w:rsidP="00BE7660">
            <w:pPr>
              <w:pStyle w:val="Akapitzlist"/>
              <w:numPr>
                <w:ilvl w:val="0"/>
                <w:numId w:val="4"/>
              </w:numPr>
              <w:suppressAutoHyphens/>
              <w:spacing w:before="20" w:after="40" w:line="240" w:lineRule="auto"/>
              <w:ind w:left="241" w:hanging="241"/>
              <w:rPr>
                <w:rFonts w:asciiTheme="majorHAnsi" w:hAnsiTheme="majorHAnsi"/>
                <w:b/>
                <w:color w:val="000000" w:themeColor="text1"/>
              </w:rPr>
            </w:pPr>
            <w:r w:rsidRPr="00106358">
              <w:rPr>
                <w:rFonts w:ascii="Cambria" w:eastAsia="Times New Roman" w:hAnsi="Cambria"/>
                <w:color w:val="000000"/>
                <w:sz w:val="20"/>
                <w:szCs w:val="20"/>
              </w:rPr>
              <w:t>kalibracja zewnętrzna: Tak</w:t>
            </w:r>
          </w:p>
          <w:p w:rsidR="003709FC" w:rsidRPr="00106358" w:rsidRDefault="003709FC" w:rsidP="00BE7660">
            <w:pPr>
              <w:pStyle w:val="Akapitzlist"/>
              <w:numPr>
                <w:ilvl w:val="0"/>
                <w:numId w:val="4"/>
              </w:numPr>
              <w:suppressAutoHyphens/>
              <w:spacing w:before="20" w:after="40" w:line="240" w:lineRule="auto"/>
              <w:ind w:left="241" w:hanging="241"/>
              <w:rPr>
                <w:rFonts w:asciiTheme="majorHAnsi" w:hAnsiTheme="majorHAnsi"/>
                <w:b/>
                <w:color w:val="000000" w:themeColor="text1"/>
              </w:rPr>
            </w:pPr>
            <w:r w:rsidRPr="00106358">
              <w:rPr>
                <w:rFonts w:ascii="Cambria" w:eastAsia="Times New Roman" w:hAnsi="Cambria"/>
                <w:color w:val="000000"/>
                <w:sz w:val="20"/>
                <w:szCs w:val="20"/>
              </w:rPr>
              <w:t>max zakres pomiarowy: 5200g</w:t>
            </w:r>
          </w:p>
          <w:p w:rsidR="003709FC" w:rsidRPr="00106358" w:rsidRDefault="003709FC" w:rsidP="00BE7660">
            <w:pPr>
              <w:pStyle w:val="Akapitzlist"/>
              <w:numPr>
                <w:ilvl w:val="0"/>
                <w:numId w:val="4"/>
              </w:numPr>
              <w:suppressAutoHyphens/>
              <w:spacing w:before="20" w:after="40" w:line="240" w:lineRule="auto"/>
              <w:ind w:left="241" w:hanging="241"/>
              <w:rPr>
                <w:rFonts w:asciiTheme="majorHAnsi" w:hAnsiTheme="majorHAnsi"/>
                <w:b/>
                <w:color w:val="000000" w:themeColor="text1"/>
              </w:rPr>
            </w:pPr>
            <w:r w:rsidRPr="00106358">
              <w:rPr>
                <w:rFonts w:ascii="Cambria" w:eastAsia="Times New Roman" w:hAnsi="Cambria"/>
                <w:color w:val="000000"/>
                <w:sz w:val="20"/>
                <w:szCs w:val="20"/>
              </w:rPr>
              <w:t>rozmiar szalki: 150mm</w:t>
            </w:r>
          </w:p>
        </w:tc>
        <w:tc>
          <w:tcPr>
            <w:tcW w:w="1275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3709FC" w:rsidRDefault="003709FC" w:rsidP="009733CA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3709FC" w:rsidRDefault="003709FC" w:rsidP="009733CA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752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A13947" w:rsidTr="00A13947">
        <w:tc>
          <w:tcPr>
            <w:tcW w:w="579" w:type="dxa"/>
            <w:vAlign w:val="center"/>
          </w:tcPr>
          <w:p w:rsidR="003709FC" w:rsidRDefault="003709FC" w:rsidP="00B82E47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187" w:type="dxa"/>
            <w:vAlign w:val="center"/>
          </w:tcPr>
          <w:p w:rsidR="003709FC" w:rsidRDefault="003709FC" w:rsidP="00F61F61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zestaw odczynni</w:t>
            </w:r>
            <w:r w:rsidR="006D4B17">
              <w:rPr>
                <w:rFonts w:ascii="Cambria" w:eastAsia="Times New Roman" w:hAnsi="Cambria"/>
                <w:color w:val="000000"/>
                <w:sz w:val="20"/>
                <w:szCs w:val="20"/>
              </w:rPr>
              <w:t>-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ków do pracowni chemicznej</w:t>
            </w:r>
          </w:p>
        </w:tc>
        <w:tc>
          <w:tcPr>
            <w:tcW w:w="850" w:type="dxa"/>
            <w:vAlign w:val="center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zesta</w:t>
            </w:r>
            <w:r w:rsidR="00A13947">
              <w:rPr>
                <w:rFonts w:ascii="Cambria" w:eastAsia="Times New Roman" w:hAnsi="Cambria"/>
                <w:color w:val="000000"/>
                <w:sz w:val="20"/>
                <w:szCs w:val="20"/>
              </w:rPr>
              <w:t>-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wy</w:t>
            </w:r>
          </w:p>
        </w:tc>
        <w:tc>
          <w:tcPr>
            <w:tcW w:w="4962" w:type="dxa"/>
            <w:vAlign w:val="center"/>
          </w:tcPr>
          <w:p w:rsidR="003709FC" w:rsidRDefault="003709FC" w:rsidP="00F61F61">
            <w:pPr>
              <w:suppressAutoHyphens/>
              <w:spacing w:before="20" w:after="40"/>
              <w:rPr>
                <w:rFonts w:asciiTheme="majorHAnsi" w:hAnsiTheme="majorHAnsi"/>
                <w:b/>
                <w:color w:val="000000" w:themeColor="text1"/>
              </w:rPr>
            </w:pP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Skład zestawu odczynników chemicznych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Aceton 100 ml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2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Alkohol etylowy (etanol-spirytus rektyfikowany ok.95%) 200 ml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3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Alkohol etylowy skażony (denaturat) 500 ml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4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Alkohol propylowy (propanol-2, izo-propanol) 250 ml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5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Alkohol trójwodorotlenowy (gliceryna, glicerol, propanotriol) 100 ml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6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Amoniak (roztwór wodny ok.25%- woda amoniakalna) 500 ml (2x250ml)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7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Azotan(V)amonu (saletra amonowa) 50 g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8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Azotan(V)chromu(III) 25 g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9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Azotan(V)potasu (saletra indyjska) 100 g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10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Azotan(V)sodu (saletra chilijska) 100 g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11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Azotan(V)srebra 10 g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12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Benzen 100 ml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13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Benzyna ekstrakcyjna(eter naftowy- t.w. 80-90 C) 250 ml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14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Bibuła filtracyjna jakościowa średniosącząca (ark. 22x28 cm) 100 arkuszy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15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Błękit tymolowy (wskaźnik - roztwór alkoholowy) 100 ml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16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Bromek potasu 25 g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17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Chlorek sodu 250 g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18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Chlorek amonu 100 g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19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Chlorek cyny (II) 25 g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20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Chlorek wapnia 100 g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21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Chlorek żelaza(III) (roztwór ok.45%) 100 ml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22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Chlorobenzen 100 ml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23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Chloroform 100 ml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24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Chlorek potasu 250 g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25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Cyna metaliczna (granulki) 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26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Cynk metaliczny (drut) 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27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Cynk metaliczny (granulki) 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28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Cynk metaliczny (pył) 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29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Czterochloroetylen 100 ml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30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Dwuchromian(VI)potasu 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31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Fenol 25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32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Fenoloftaleina (1%roztwór alkoholowy) 100 ml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33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Formalina 100 ml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34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Fosfor czerwony 25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35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Fosforan sodu 100 g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36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Glikol etylenowy 100 ml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37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Glin (metaliczny drut) 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38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Glin (pył) 25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39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Glukoza 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40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Jodyna (alkoholowy roztwór jodu) 10 ml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41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Krzemian sodu (szkło wodne) 100 ml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42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Kwas aminooctowy (glicyna) 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43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Kwas azotowy(V) (ok.54 %) 250 ml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44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Kwas benzoesowy 25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45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Kwas borowy 100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46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Kwas chlorowodorowy (ok.36%, kwas solny) 500 ml (2x250ml)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47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Kwas cytrynowy 100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48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Kwas fosforowy(V) (ok.85 %) 100 ml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49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Kwas mrówkowy (kwas metanowy ok.80%) 100 ml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50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Kwas octowy (kwas etanowy roztwór 80%) 100 ml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51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Kwas oleinowy (oleina) 100 ml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52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Kwas salicylowy 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53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Kwas siarkowy(VI) (ok.96 %) 500 ml (2x250 ml)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54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Kwas stearynowy (stearyna) 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55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Magnez (metal-wiórki) 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56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Magnez (metal-wstążki) 50 g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57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Manganian(VII) potasu (nadmanganian potasu) 2x100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58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Miedź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(metal- drut Ø 2 mm) 100 g 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 xml:space="preserve">59.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>Miedź (metal-blaszka grubość 0,1 mm) 200 cm2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60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Mocznik 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61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Nadtlenek wodoru ok.30% (woda utleniona, perhydrol) 100 ml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62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Naftalen 25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63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Octan etylu 100 ml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64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Octan ołowiu(II) 25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65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Octan sodu bezwodny 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66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Olej parafinowy 100 ml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67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Ołów (metal- blaszka grubość 0,5 mm) 100 cm2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68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Oranż metylowy (wskaźnik) 5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69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Parafina rafinowana (granulki) 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70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Paski lakmusowe obojętne 2x 100 szt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71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Paski wskaźnikowe uniwersalne 2x 100 szt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72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Rodanek amonu 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73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Ropa naftowa (minerał) 500 ml (2x250ml)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74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Sacharoza (cukier krystaliczny) 100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75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Sączki jakościowe (średnica 10 cm) 2x100 szt.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76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Siarczan (IV)sodu 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77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Siarczan (VI)cynku 100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78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Siarczan (VI)glinu 18hydrat 100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79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Siarczan(VI)magnezu (sól gorzka) 100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80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Siarczan(VI)manganu(II) monohydrat 25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81</w:t>
            </w:r>
            <w:r w:rsidR="002918CD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Siarczan(VI)miedzi(II) 5hydrat 100 g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82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Siarczan(VI)sodu 100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83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Siarczan(VI)wapnia 1/2hydrat (gips palony) 250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84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Siarczan(VI)wapnia 2hydrat (gips krystaliczny-minerał) 250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85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Siarka 250 g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86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Skrobia ziemniaczana 100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87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Sód (metaliczny, zanurzony w oleju parafinowym) 25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88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Tiosiarczan sodu 100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89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Tlenek glinu 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90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Tlenek magnezu 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91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Tlenek manganu (IV) 25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92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Tlenek miedzi(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II) 50 g 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93.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Tlenek ołowiu(II) (glejta) 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94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Tlenek żelaza(III) 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95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Toluen 100 ml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96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Węgiel drzewny (drewno destylowane) 100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97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Węglan potasu bezwodny 100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98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Węglan sodu bezwodny (soda kalcynowana) 100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99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Węglan sodu kwaśny (wodorowęglan sodu) 100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100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Węglan wapnia (grys marmurowy-minerał) 250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 xml:space="preserve">101 Węglan wapnia (kreda strącona-syntetyczna) 100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102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Węglik wapnia (karbid ) 200 g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103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Wodorotlenek litu 25 g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104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Wodorotlenek potasu (zasada potasowa, płatki) 100 g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105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Wodorotlenek sodu (zasada sodowa, granulki) 250 g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106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Wodorotlenek wapnia 250 g 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107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Żelazo (metal- drut Ø 1 mm) 50 g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108</w:t>
            </w:r>
            <w:r w:rsidR="0024599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B00F6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Żelazo (proszek) 100 g</w:t>
            </w:r>
          </w:p>
        </w:tc>
        <w:tc>
          <w:tcPr>
            <w:tcW w:w="1275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3709FC" w:rsidRDefault="003709FC" w:rsidP="009733CA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3709FC" w:rsidRDefault="003709FC" w:rsidP="009733CA">
            <w:pPr>
              <w:suppressAutoHyphens/>
              <w:spacing w:before="20" w:after="4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752" w:type="dxa"/>
          </w:tcPr>
          <w:p w:rsidR="003709FC" w:rsidRDefault="003709FC" w:rsidP="00B03D24">
            <w:pPr>
              <w:suppressAutoHyphens/>
              <w:spacing w:before="20" w:after="4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A13947" w:rsidRDefault="00A13947" w:rsidP="00F61F61">
      <w:pPr>
        <w:suppressAutoHyphens/>
        <w:spacing w:before="20" w:after="40"/>
        <w:jc w:val="both"/>
        <w:rPr>
          <w:rFonts w:asciiTheme="majorHAnsi" w:hAnsiTheme="majorHAnsi"/>
          <w:b/>
          <w:color w:val="000000" w:themeColor="text1"/>
        </w:rPr>
      </w:pPr>
    </w:p>
    <w:p w:rsidR="00A13947" w:rsidRDefault="00A13947" w:rsidP="00F61F61">
      <w:pPr>
        <w:suppressAutoHyphens/>
        <w:spacing w:before="20" w:after="40"/>
        <w:jc w:val="both"/>
        <w:rPr>
          <w:rFonts w:asciiTheme="majorHAnsi" w:hAnsiTheme="majorHAnsi"/>
          <w:b/>
          <w:color w:val="000000" w:themeColor="text1"/>
        </w:rPr>
      </w:pPr>
    </w:p>
    <w:tbl>
      <w:tblPr>
        <w:tblStyle w:val="Tabela-Siatka"/>
        <w:tblW w:w="0" w:type="auto"/>
        <w:tblLook w:val="04A0"/>
      </w:tblPr>
      <w:tblGrid>
        <w:gridCol w:w="3847"/>
        <w:gridCol w:w="3847"/>
        <w:gridCol w:w="3847"/>
        <w:gridCol w:w="4018"/>
      </w:tblGrid>
      <w:tr w:rsidR="00150C10" w:rsidTr="006D4B17"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C10" w:rsidRDefault="00150C10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10" w:rsidRDefault="00150C1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Wartość netto</w:t>
            </w:r>
          </w:p>
        </w:tc>
        <w:tc>
          <w:tcPr>
            <w:tcW w:w="3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C10" w:rsidRDefault="00150C1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Kwota VAT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C10" w:rsidRDefault="00150C1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Wartość brutto</w:t>
            </w:r>
          </w:p>
        </w:tc>
      </w:tr>
      <w:tr w:rsidR="00150C10" w:rsidTr="006D4B17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10" w:rsidRDefault="00150C10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  <w:r>
              <w:rPr>
                <w:rFonts w:asciiTheme="majorHAnsi" w:hAnsiTheme="majorHAnsi"/>
                <w:b/>
              </w:rPr>
              <w:t>Łączna cena ofertowa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10" w:rsidRDefault="00150C10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10" w:rsidRDefault="00150C10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10" w:rsidRDefault="00150C10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150C10" w:rsidTr="006D4B17">
        <w:tc>
          <w:tcPr>
            <w:tcW w:w="15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C10" w:rsidRDefault="00150C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 tym według stawki VAT:</w:t>
            </w:r>
          </w:p>
        </w:tc>
      </w:tr>
      <w:tr w:rsidR="00150C10" w:rsidTr="006D4B17">
        <w:tc>
          <w:tcPr>
            <w:tcW w:w="3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C10" w:rsidRDefault="00150C10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  <w:r>
              <w:rPr>
                <w:rFonts w:asciiTheme="majorHAnsi" w:hAnsiTheme="majorHAnsi"/>
                <w:b/>
              </w:rPr>
              <w:t xml:space="preserve">zw. </w:t>
            </w:r>
          </w:p>
        </w:tc>
        <w:tc>
          <w:tcPr>
            <w:tcW w:w="3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10" w:rsidRDefault="00150C10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10" w:rsidRDefault="00150C10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10" w:rsidRDefault="00150C10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150C10" w:rsidTr="006D4B17">
        <w:tc>
          <w:tcPr>
            <w:tcW w:w="3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C10" w:rsidRDefault="00150C10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  <w:r>
              <w:rPr>
                <w:rFonts w:asciiTheme="majorHAnsi" w:hAnsiTheme="majorHAnsi"/>
                <w:b/>
              </w:rPr>
              <w:t>0%</w:t>
            </w:r>
          </w:p>
        </w:tc>
        <w:tc>
          <w:tcPr>
            <w:tcW w:w="3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10" w:rsidRDefault="00150C10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</w:p>
        </w:tc>
        <w:tc>
          <w:tcPr>
            <w:tcW w:w="3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10" w:rsidRDefault="00150C10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10" w:rsidRDefault="00150C10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</w:p>
        </w:tc>
      </w:tr>
      <w:tr w:rsidR="00150C10" w:rsidTr="006D4B17">
        <w:tc>
          <w:tcPr>
            <w:tcW w:w="3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C10" w:rsidRDefault="00150C10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  <w:r>
              <w:rPr>
                <w:rFonts w:asciiTheme="majorHAnsi" w:hAnsiTheme="majorHAnsi"/>
                <w:b/>
              </w:rPr>
              <w:t>5%</w:t>
            </w:r>
          </w:p>
        </w:tc>
        <w:tc>
          <w:tcPr>
            <w:tcW w:w="3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10" w:rsidRDefault="00150C10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</w:p>
        </w:tc>
        <w:tc>
          <w:tcPr>
            <w:tcW w:w="3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10" w:rsidRDefault="00150C10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10" w:rsidRDefault="00150C10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</w:p>
        </w:tc>
      </w:tr>
      <w:tr w:rsidR="00150C10" w:rsidTr="006D4B17">
        <w:tc>
          <w:tcPr>
            <w:tcW w:w="3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C10" w:rsidRDefault="00150C10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  <w:r>
              <w:rPr>
                <w:rFonts w:asciiTheme="majorHAnsi" w:hAnsiTheme="majorHAnsi"/>
                <w:b/>
              </w:rPr>
              <w:t>8%</w:t>
            </w:r>
          </w:p>
        </w:tc>
        <w:tc>
          <w:tcPr>
            <w:tcW w:w="3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10" w:rsidRDefault="00150C10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</w:p>
        </w:tc>
        <w:tc>
          <w:tcPr>
            <w:tcW w:w="3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10" w:rsidRDefault="00150C10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10" w:rsidRDefault="00150C10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</w:p>
        </w:tc>
      </w:tr>
      <w:tr w:rsidR="00150C10" w:rsidTr="006D4B17">
        <w:tc>
          <w:tcPr>
            <w:tcW w:w="3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C10" w:rsidRDefault="00150C10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  <w:r>
              <w:rPr>
                <w:rFonts w:asciiTheme="majorHAnsi" w:hAnsiTheme="majorHAnsi"/>
                <w:b/>
              </w:rPr>
              <w:t>23%</w:t>
            </w:r>
          </w:p>
        </w:tc>
        <w:tc>
          <w:tcPr>
            <w:tcW w:w="3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10" w:rsidRDefault="00150C10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</w:p>
        </w:tc>
        <w:tc>
          <w:tcPr>
            <w:tcW w:w="3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10" w:rsidRDefault="00150C10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10" w:rsidRDefault="00150C10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</w:p>
        </w:tc>
      </w:tr>
    </w:tbl>
    <w:p w:rsidR="00150C10" w:rsidRDefault="00150C10" w:rsidP="00150C10">
      <w:pPr>
        <w:jc w:val="center"/>
        <w:rPr>
          <w:rFonts w:asciiTheme="majorHAnsi" w:hAnsiTheme="majorHAnsi"/>
          <w:b/>
          <w:color w:val="0070C0"/>
        </w:rPr>
      </w:pPr>
    </w:p>
    <w:tbl>
      <w:tblPr>
        <w:tblStyle w:val="Tabela-Siatka"/>
        <w:tblW w:w="0" w:type="auto"/>
        <w:tblLook w:val="04A0"/>
      </w:tblPr>
      <w:tblGrid>
        <w:gridCol w:w="7769"/>
        <w:gridCol w:w="7769"/>
      </w:tblGrid>
      <w:tr w:rsidR="00150C10" w:rsidTr="00150C10">
        <w:tc>
          <w:tcPr>
            <w:tcW w:w="7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C10" w:rsidRDefault="00150C10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Odwrotne obciążenie w złotych</w:t>
            </w:r>
          </w:p>
        </w:tc>
        <w:tc>
          <w:tcPr>
            <w:tcW w:w="7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10" w:rsidRDefault="00150C10">
            <w:pPr>
              <w:jc w:val="center"/>
              <w:rPr>
                <w:rFonts w:ascii="Cambria" w:hAnsi="Cambria" w:cs="Cambria"/>
                <w:b/>
                <w:bCs/>
                <w:color w:val="0070C0"/>
              </w:rPr>
            </w:pPr>
          </w:p>
        </w:tc>
      </w:tr>
    </w:tbl>
    <w:p w:rsidR="001B2E1E" w:rsidRPr="00FF67D6" w:rsidRDefault="001B2E1E" w:rsidP="006D4B17">
      <w:pPr>
        <w:rPr>
          <w:rFonts w:asciiTheme="majorHAnsi" w:hAnsiTheme="majorHAnsi"/>
          <w:b/>
          <w:color w:val="0070C0"/>
        </w:rPr>
      </w:pPr>
    </w:p>
    <w:sectPr w:rsidR="001B2E1E" w:rsidRPr="00FF67D6" w:rsidSect="0078197F">
      <w:headerReference w:type="default" r:id="rId8"/>
      <w:footerReference w:type="default" r:id="rId9"/>
      <w:pgSz w:w="16838" w:h="11906" w:orient="landscape"/>
      <w:pgMar w:top="567" w:right="720" w:bottom="720" w:left="720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79F" w:rsidRDefault="0033079F" w:rsidP="000D2C3B">
      <w:r>
        <w:separator/>
      </w:r>
    </w:p>
  </w:endnote>
  <w:endnote w:type="continuationSeparator" w:id="0">
    <w:p w:rsidR="0033079F" w:rsidRDefault="0033079F" w:rsidP="000D2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4154"/>
      <w:docPartObj>
        <w:docPartGallery w:val="Page Numbers (Bottom of Page)"/>
        <w:docPartUnique/>
      </w:docPartObj>
    </w:sdtPr>
    <w:sdtContent>
      <w:p w:rsidR="00320BB3" w:rsidRDefault="008A03C3">
        <w:pPr>
          <w:pStyle w:val="Stopka"/>
          <w:jc w:val="right"/>
        </w:pPr>
        <w:r>
          <w:fldChar w:fldCharType="begin"/>
        </w:r>
        <w:r w:rsidR="00320BB3">
          <w:instrText xml:space="preserve"> PAGE   \* MERGEFORMAT </w:instrText>
        </w:r>
        <w:r>
          <w:fldChar w:fldCharType="separate"/>
        </w:r>
        <w:r w:rsidR="006D4B1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20BB3" w:rsidRDefault="00320B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79F" w:rsidRDefault="0033079F" w:rsidP="000D2C3B">
      <w:r>
        <w:separator/>
      </w:r>
    </w:p>
  </w:footnote>
  <w:footnote w:type="continuationSeparator" w:id="0">
    <w:p w:rsidR="0033079F" w:rsidRDefault="0033079F" w:rsidP="000D2C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BB3" w:rsidRPr="00CB4DA9" w:rsidRDefault="00430390" w:rsidP="00276179">
    <w:pPr>
      <w:pStyle w:val="Nagwek"/>
      <w:tabs>
        <w:tab w:val="clear" w:pos="4536"/>
        <w:tab w:val="clear" w:pos="9072"/>
        <w:tab w:val="center" w:pos="7002"/>
      </w:tabs>
      <w:jc w:val="center"/>
      <w:rPr>
        <w:noProof/>
        <w:szCs w:val="20"/>
      </w:rPr>
    </w:pPr>
    <w:r w:rsidRPr="00A80F8A">
      <w:rPr>
        <w:noProof/>
      </w:rPr>
      <w:drawing>
        <wp:inline distT="0" distB="0" distL="0" distR="0">
          <wp:extent cx="5760720" cy="932815"/>
          <wp:effectExtent l="0" t="0" r="0" b="635"/>
          <wp:docPr id="2" name="Obraz 2" descr="EFS_3_znaki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_3_znaki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0BB3" w:rsidRDefault="00320BB3" w:rsidP="00301C5A">
    <w:pPr>
      <w:tabs>
        <w:tab w:val="left" w:pos="7809"/>
      </w:tabs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color w:val="000000"/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26E14"/>
    <w:multiLevelType w:val="multilevel"/>
    <w:tmpl w:val="7F26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996D03"/>
    <w:multiLevelType w:val="multilevel"/>
    <w:tmpl w:val="9AC0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A70C4A"/>
    <w:multiLevelType w:val="multilevel"/>
    <w:tmpl w:val="2E26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306618"/>
    <w:multiLevelType w:val="hybridMultilevel"/>
    <w:tmpl w:val="249A7986"/>
    <w:lvl w:ilvl="0" w:tplc="84122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C6FCA"/>
    <w:rsid w:val="0001160E"/>
    <w:rsid w:val="00012058"/>
    <w:rsid w:val="0001763C"/>
    <w:rsid w:val="00017FE4"/>
    <w:rsid w:val="00036A20"/>
    <w:rsid w:val="00037259"/>
    <w:rsid w:val="000374E9"/>
    <w:rsid w:val="00041EE1"/>
    <w:rsid w:val="00054BE4"/>
    <w:rsid w:val="00063027"/>
    <w:rsid w:val="000677CF"/>
    <w:rsid w:val="0008501E"/>
    <w:rsid w:val="000A0CA9"/>
    <w:rsid w:val="000B05AC"/>
    <w:rsid w:val="000B1E85"/>
    <w:rsid w:val="000B1F65"/>
    <w:rsid w:val="000C05A6"/>
    <w:rsid w:val="000C3A34"/>
    <w:rsid w:val="000D2C3B"/>
    <w:rsid w:val="000E7BB1"/>
    <w:rsid w:val="00106358"/>
    <w:rsid w:val="001200D7"/>
    <w:rsid w:val="00134E50"/>
    <w:rsid w:val="00141BBE"/>
    <w:rsid w:val="00144C11"/>
    <w:rsid w:val="00150C10"/>
    <w:rsid w:val="001608A7"/>
    <w:rsid w:val="0016666D"/>
    <w:rsid w:val="00177B3E"/>
    <w:rsid w:val="001815CC"/>
    <w:rsid w:val="00186BA9"/>
    <w:rsid w:val="001B2E1E"/>
    <w:rsid w:val="001B600E"/>
    <w:rsid w:val="001C25FB"/>
    <w:rsid w:val="001C47B3"/>
    <w:rsid w:val="001D24B3"/>
    <w:rsid w:val="001E30AC"/>
    <w:rsid w:val="00201ADC"/>
    <w:rsid w:val="00204F53"/>
    <w:rsid w:val="00216619"/>
    <w:rsid w:val="00235AAA"/>
    <w:rsid w:val="002434F0"/>
    <w:rsid w:val="00245995"/>
    <w:rsid w:val="00245DAF"/>
    <w:rsid w:val="00246C09"/>
    <w:rsid w:val="0025040C"/>
    <w:rsid w:val="00274868"/>
    <w:rsid w:val="00276179"/>
    <w:rsid w:val="002918CD"/>
    <w:rsid w:val="002A3DFC"/>
    <w:rsid w:val="002A437B"/>
    <w:rsid w:val="002E192C"/>
    <w:rsid w:val="002E2404"/>
    <w:rsid w:val="002E3AB4"/>
    <w:rsid w:val="00301C5A"/>
    <w:rsid w:val="00302D76"/>
    <w:rsid w:val="00305F3C"/>
    <w:rsid w:val="00312C56"/>
    <w:rsid w:val="00316262"/>
    <w:rsid w:val="00320BB3"/>
    <w:rsid w:val="00325886"/>
    <w:rsid w:val="0033079F"/>
    <w:rsid w:val="00350828"/>
    <w:rsid w:val="003623AE"/>
    <w:rsid w:val="00362FE6"/>
    <w:rsid w:val="003709FC"/>
    <w:rsid w:val="003758F9"/>
    <w:rsid w:val="0037794A"/>
    <w:rsid w:val="0038005C"/>
    <w:rsid w:val="003831A4"/>
    <w:rsid w:val="003839C0"/>
    <w:rsid w:val="003948E2"/>
    <w:rsid w:val="00396993"/>
    <w:rsid w:val="003A53BF"/>
    <w:rsid w:val="003B3543"/>
    <w:rsid w:val="003B74F2"/>
    <w:rsid w:val="003D4B66"/>
    <w:rsid w:val="003E7291"/>
    <w:rsid w:val="0040009A"/>
    <w:rsid w:val="00407DC6"/>
    <w:rsid w:val="0041408C"/>
    <w:rsid w:val="004169B0"/>
    <w:rsid w:val="00430390"/>
    <w:rsid w:val="00431A7D"/>
    <w:rsid w:val="004467E7"/>
    <w:rsid w:val="004511EE"/>
    <w:rsid w:val="00453AD9"/>
    <w:rsid w:val="00456AFD"/>
    <w:rsid w:val="00462806"/>
    <w:rsid w:val="0048364B"/>
    <w:rsid w:val="00483F20"/>
    <w:rsid w:val="004866B2"/>
    <w:rsid w:val="00491B27"/>
    <w:rsid w:val="00491FAA"/>
    <w:rsid w:val="004B47C7"/>
    <w:rsid w:val="004B5B3E"/>
    <w:rsid w:val="004B706B"/>
    <w:rsid w:val="004C1F79"/>
    <w:rsid w:val="004D06B1"/>
    <w:rsid w:val="004D0DA3"/>
    <w:rsid w:val="004D1540"/>
    <w:rsid w:val="004D1EC9"/>
    <w:rsid w:val="004E15F2"/>
    <w:rsid w:val="004F2116"/>
    <w:rsid w:val="004F22AC"/>
    <w:rsid w:val="004F7609"/>
    <w:rsid w:val="004F7A1A"/>
    <w:rsid w:val="00511A12"/>
    <w:rsid w:val="0052308B"/>
    <w:rsid w:val="00531392"/>
    <w:rsid w:val="005450BB"/>
    <w:rsid w:val="00550AEF"/>
    <w:rsid w:val="00555A5B"/>
    <w:rsid w:val="005634A5"/>
    <w:rsid w:val="005762EB"/>
    <w:rsid w:val="0058176E"/>
    <w:rsid w:val="005B2A16"/>
    <w:rsid w:val="005B37F4"/>
    <w:rsid w:val="005B67BE"/>
    <w:rsid w:val="005D1C55"/>
    <w:rsid w:val="005F7B97"/>
    <w:rsid w:val="00606ACF"/>
    <w:rsid w:val="00611C83"/>
    <w:rsid w:val="00613D19"/>
    <w:rsid w:val="00657BFA"/>
    <w:rsid w:val="00667C0E"/>
    <w:rsid w:val="006703F7"/>
    <w:rsid w:val="0067641A"/>
    <w:rsid w:val="00680711"/>
    <w:rsid w:val="00687665"/>
    <w:rsid w:val="00690B5E"/>
    <w:rsid w:val="006A3D26"/>
    <w:rsid w:val="006A3FD5"/>
    <w:rsid w:val="006C4D5B"/>
    <w:rsid w:val="006D4B17"/>
    <w:rsid w:val="006E1EA7"/>
    <w:rsid w:val="006E4BCF"/>
    <w:rsid w:val="006F2BBA"/>
    <w:rsid w:val="006F40C2"/>
    <w:rsid w:val="007367DC"/>
    <w:rsid w:val="00744080"/>
    <w:rsid w:val="007446C8"/>
    <w:rsid w:val="00745747"/>
    <w:rsid w:val="00754382"/>
    <w:rsid w:val="00773ADB"/>
    <w:rsid w:val="0078197F"/>
    <w:rsid w:val="00792287"/>
    <w:rsid w:val="007A389D"/>
    <w:rsid w:val="007B57A8"/>
    <w:rsid w:val="007B5B41"/>
    <w:rsid w:val="007C5903"/>
    <w:rsid w:val="007C6FCA"/>
    <w:rsid w:val="007D029A"/>
    <w:rsid w:val="007E489A"/>
    <w:rsid w:val="007F5E87"/>
    <w:rsid w:val="00820BEA"/>
    <w:rsid w:val="008334B6"/>
    <w:rsid w:val="0083582A"/>
    <w:rsid w:val="00846E26"/>
    <w:rsid w:val="008574EF"/>
    <w:rsid w:val="008756F4"/>
    <w:rsid w:val="008824CA"/>
    <w:rsid w:val="008A03C3"/>
    <w:rsid w:val="008A189D"/>
    <w:rsid w:val="008D6351"/>
    <w:rsid w:val="008E3A48"/>
    <w:rsid w:val="008F1584"/>
    <w:rsid w:val="00906916"/>
    <w:rsid w:val="00907A35"/>
    <w:rsid w:val="00912076"/>
    <w:rsid w:val="00915E5D"/>
    <w:rsid w:val="00921783"/>
    <w:rsid w:val="00921A47"/>
    <w:rsid w:val="00921D7A"/>
    <w:rsid w:val="009538A0"/>
    <w:rsid w:val="0096102C"/>
    <w:rsid w:val="009733CA"/>
    <w:rsid w:val="009735F1"/>
    <w:rsid w:val="00982BED"/>
    <w:rsid w:val="00991BD9"/>
    <w:rsid w:val="009950A8"/>
    <w:rsid w:val="00997ABF"/>
    <w:rsid w:val="009A7E11"/>
    <w:rsid w:val="009B06BE"/>
    <w:rsid w:val="009B546D"/>
    <w:rsid w:val="009D18DF"/>
    <w:rsid w:val="009E6902"/>
    <w:rsid w:val="009E792E"/>
    <w:rsid w:val="00A02F1D"/>
    <w:rsid w:val="00A13947"/>
    <w:rsid w:val="00A31441"/>
    <w:rsid w:val="00A37718"/>
    <w:rsid w:val="00A703D6"/>
    <w:rsid w:val="00A748EC"/>
    <w:rsid w:val="00A76206"/>
    <w:rsid w:val="00A865A1"/>
    <w:rsid w:val="00A979CA"/>
    <w:rsid w:val="00AA265C"/>
    <w:rsid w:val="00AA4F9E"/>
    <w:rsid w:val="00AA7CD4"/>
    <w:rsid w:val="00AB54D4"/>
    <w:rsid w:val="00AD7B04"/>
    <w:rsid w:val="00B00F60"/>
    <w:rsid w:val="00B0191A"/>
    <w:rsid w:val="00B14C26"/>
    <w:rsid w:val="00B23296"/>
    <w:rsid w:val="00B24F7D"/>
    <w:rsid w:val="00B34AE4"/>
    <w:rsid w:val="00B35F84"/>
    <w:rsid w:val="00B62351"/>
    <w:rsid w:val="00B6417A"/>
    <w:rsid w:val="00B77BCC"/>
    <w:rsid w:val="00B82E47"/>
    <w:rsid w:val="00B86004"/>
    <w:rsid w:val="00B95B0D"/>
    <w:rsid w:val="00B95DDD"/>
    <w:rsid w:val="00B969DA"/>
    <w:rsid w:val="00BA5950"/>
    <w:rsid w:val="00BA6332"/>
    <w:rsid w:val="00BC631B"/>
    <w:rsid w:val="00BE3234"/>
    <w:rsid w:val="00BE7660"/>
    <w:rsid w:val="00C1380C"/>
    <w:rsid w:val="00C1398B"/>
    <w:rsid w:val="00C14023"/>
    <w:rsid w:val="00C150DC"/>
    <w:rsid w:val="00C2567A"/>
    <w:rsid w:val="00C30530"/>
    <w:rsid w:val="00C346E6"/>
    <w:rsid w:val="00C501B2"/>
    <w:rsid w:val="00C562A3"/>
    <w:rsid w:val="00C669C9"/>
    <w:rsid w:val="00C709B0"/>
    <w:rsid w:val="00C728AF"/>
    <w:rsid w:val="00C754CA"/>
    <w:rsid w:val="00C80AEC"/>
    <w:rsid w:val="00C81667"/>
    <w:rsid w:val="00C94362"/>
    <w:rsid w:val="00C94596"/>
    <w:rsid w:val="00CA0F5C"/>
    <w:rsid w:val="00CA1E1F"/>
    <w:rsid w:val="00CB0DF8"/>
    <w:rsid w:val="00CB4363"/>
    <w:rsid w:val="00CD2156"/>
    <w:rsid w:val="00D07303"/>
    <w:rsid w:val="00D1748A"/>
    <w:rsid w:val="00D2709D"/>
    <w:rsid w:val="00D364E5"/>
    <w:rsid w:val="00D36F95"/>
    <w:rsid w:val="00D454F7"/>
    <w:rsid w:val="00D65C7B"/>
    <w:rsid w:val="00D7547E"/>
    <w:rsid w:val="00D8672B"/>
    <w:rsid w:val="00D87D58"/>
    <w:rsid w:val="00D9353D"/>
    <w:rsid w:val="00DD09D8"/>
    <w:rsid w:val="00DD0E60"/>
    <w:rsid w:val="00DE6F31"/>
    <w:rsid w:val="00DF319A"/>
    <w:rsid w:val="00E038CF"/>
    <w:rsid w:val="00E067EC"/>
    <w:rsid w:val="00E12CFB"/>
    <w:rsid w:val="00E33B89"/>
    <w:rsid w:val="00E34BAC"/>
    <w:rsid w:val="00E421EC"/>
    <w:rsid w:val="00E5653A"/>
    <w:rsid w:val="00E570E6"/>
    <w:rsid w:val="00E713FA"/>
    <w:rsid w:val="00E75F1F"/>
    <w:rsid w:val="00E9598C"/>
    <w:rsid w:val="00EA6CD3"/>
    <w:rsid w:val="00EC699E"/>
    <w:rsid w:val="00ED2791"/>
    <w:rsid w:val="00EE44B5"/>
    <w:rsid w:val="00EE4B5E"/>
    <w:rsid w:val="00EF28D9"/>
    <w:rsid w:val="00F15F5F"/>
    <w:rsid w:val="00F24192"/>
    <w:rsid w:val="00F450C6"/>
    <w:rsid w:val="00F6133A"/>
    <w:rsid w:val="00F61F61"/>
    <w:rsid w:val="00F71D20"/>
    <w:rsid w:val="00F73906"/>
    <w:rsid w:val="00F775BA"/>
    <w:rsid w:val="00F83AC3"/>
    <w:rsid w:val="00F84CA5"/>
    <w:rsid w:val="00F86605"/>
    <w:rsid w:val="00F91CAF"/>
    <w:rsid w:val="00FA417E"/>
    <w:rsid w:val="00FB5DD8"/>
    <w:rsid w:val="00FB74A8"/>
    <w:rsid w:val="00FC3B68"/>
    <w:rsid w:val="00FD2AAE"/>
    <w:rsid w:val="00FE0476"/>
    <w:rsid w:val="00FF6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D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53139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6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7C6FC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rsid w:val="007C6FCA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7C6FC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Pogrubienie">
    <w:name w:val="Strong"/>
    <w:basedOn w:val="Domylnaczcionkaakapitu"/>
    <w:qFormat/>
    <w:rsid w:val="00F450C6"/>
    <w:rPr>
      <w:b/>
      <w:bCs/>
    </w:rPr>
  </w:style>
  <w:style w:type="paragraph" w:styleId="NormalnyWeb">
    <w:name w:val="Normal (Web)"/>
    <w:basedOn w:val="Normalny"/>
    <w:uiPriority w:val="99"/>
    <w:unhideWhenUsed/>
    <w:rsid w:val="00F450C6"/>
    <w:pPr>
      <w:spacing w:before="100" w:beforeAutospacing="1" w:after="100" w:afterAutospacing="1"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5313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omylnaczcionkaakapitu"/>
    <w:rsid w:val="007446C8"/>
  </w:style>
  <w:style w:type="paragraph" w:customStyle="1" w:styleId="page-product-title-long">
    <w:name w:val="page-product-title-long"/>
    <w:basedOn w:val="Normalny"/>
    <w:rsid w:val="00012058"/>
    <w:pPr>
      <w:spacing w:before="100" w:beforeAutospacing="1" w:after="100" w:afterAutospacing="1"/>
    </w:pPr>
    <w:rPr>
      <w:rFonts w:eastAsia="Times New Roman"/>
    </w:rPr>
  </w:style>
  <w:style w:type="character" w:customStyle="1" w:styleId="hlite">
    <w:name w:val="hlite"/>
    <w:basedOn w:val="Domylnaczcionkaakapitu"/>
    <w:rsid w:val="000B1E85"/>
  </w:style>
  <w:style w:type="paragraph" w:customStyle="1" w:styleId="opis">
    <w:name w:val="opis"/>
    <w:basedOn w:val="Normalny"/>
    <w:rsid w:val="00453AD9"/>
    <w:pPr>
      <w:spacing w:before="100" w:beforeAutospacing="1" w:after="100" w:afterAutospacing="1"/>
    </w:pPr>
    <w:rPr>
      <w:rFonts w:eastAsia="Times New Roman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0D2C3B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D2C3B"/>
  </w:style>
  <w:style w:type="paragraph" w:styleId="Stopka">
    <w:name w:val="footer"/>
    <w:basedOn w:val="Normalny"/>
    <w:link w:val="StopkaZnak"/>
    <w:uiPriority w:val="99"/>
    <w:unhideWhenUsed/>
    <w:rsid w:val="000D2C3B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0D2C3B"/>
  </w:style>
  <w:style w:type="character" w:customStyle="1" w:styleId="st">
    <w:name w:val="st"/>
    <w:basedOn w:val="Domylnaczcionkaakapitu"/>
    <w:rsid w:val="00C80AEC"/>
  </w:style>
  <w:style w:type="character" w:styleId="Uwydatnienie">
    <w:name w:val="Emphasis"/>
    <w:basedOn w:val="Domylnaczcionkaakapitu"/>
    <w:uiPriority w:val="20"/>
    <w:qFormat/>
    <w:rsid w:val="00C80AEC"/>
    <w:rPr>
      <w:i/>
      <w:iCs/>
    </w:rPr>
  </w:style>
  <w:style w:type="character" w:styleId="Hipercze">
    <w:name w:val="Hyperlink"/>
    <w:basedOn w:val="Domylnaczcionkaakapitu"/>
    <w:uiPriority w:val="99"/>
    <w:unhideWhenUsed/>
    <w:rsid w:val="00301C5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728AF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0F60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0F60"/>
    <w:pPr>
      <w:spacing w:after="200"/>
    </w:pPr>
    <w:rPr>
      <w:rFonts w:asciiTheme="minorHAnsi" w:hAnsiTheme="minorHAnsi" w:cstheme="minorBid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0F60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0F60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0F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F60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F60"/>
    <w:rPr>
      <w:rFonts w:ascii="Times New Roman" w:hAnsi="Times New Roman" w:cs="Times New Roman"/>
      <w:sz w:val="18"/>
      <w:szCs w:val="18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rsid w:val="00F61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1CA5E-D492-4C25-90A9-8B99DA8A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1694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</Company>
  <LinksUpToDate>false</LinksUpToDate>
  <CharactersWithSpaces>11839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htr</dc:creator>
  <cp:lastModifiedBy>Users</cp:lastModifiedBy>
  <cp:revision>5</cp:revision>
  <cp:lastPrinted>2018-11-20T16:04:00Z</cp:lastPrinted>
  <dcterms:created xsi:type="dcterms:W3CDTF">2018-08-24T11:01:00Z</dcterms:created>
  <dcterms:modified xsi:type="dcterms:W3CDTF">2018-11-20T16:04:00Z</dcterms:modified>
</cp:coreProperties>
</file>